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47868" w14:textId="77777777" w:rsidR="004829EC" w:rsidRDefault="00F60DDC" w:rsidP="00AD2BF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="004829EC" w:rsidRPr="004829EC">
        <w:rPr>
          <w:rFonts w:ascii="Times New Roman" w:hAnsi="Times New Roman" w:cs="Times New Roman"/>
          <w:i/>
          <w:sz w:val="24"/>
          <w:szCs w:val="24"/>
        </w:rPr>
        <w:t>1</w:t>
      </w:r>
    </w:p>
    <w:p w14:paraId="40BC2478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0CCFDEA6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1D9D2B9F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319F37C6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442B6592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E4662F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0830F23E" w14:textId="0B422E56" w:rsidR="00A93AC4" w:rsidRDefault="006F1876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</w:t>
      </w:r>
      <w:r w:rsidR="00DC75F0">
        <w:rPr>
          <w:rFonts w:ascii="Times New Roman" w:hAnsi="Times New Roman" w:cs="Times New Roman"/>
          <w:sz w:val="24"/>
          <w:szCs w:val="24"/>
        </w:rPr>
        <w:t>» семестр 2024/2025</w:t>
      </w:r>
      <w:r w:rsidR="00A93AC4">
        <w:rPr>
          <w:rFonts w:ascii="Times New Roman" w:hAnsi="Times New Roman" w:cs="Times New Roman"/>
          <w:sz w:val="24"/>
          <w:szCs w:val="24"/>
        </w:rPr>
        <w:t xml:space="preserve"> уч.</w:t>
      </w:r>
      <w:r w:rsidR="00655DE7">
        <w:rPr>
          <w:rFonts w:ascii="Times New Roman" w:hAnsi="Times New Roman" w:cs="Times New Roman"/>
          <w:sz w:val="24"/>
          <w:szCs w:val="24"/>
        </w:rPr>
        <w:t xml:space="preserve"> </w:t>
      </w:r>
      <w:r w:rsidR="00A93AC4">
        <w:rPr>
          <w:rFonts w:ascii="Times New Roman" w:hAnsi="Times New Roman" w:cs="Times New Roman"/>
          <w:sz w:val="24"/>
          <w:szCs w:val="24"/>
        </w:rPr>
        <w:t>год</w:t>
      </w:r>
    </w:p>
    <w:p w14:paraId="58C9EDD8" w14:textId="77777777" w:rsidR="004829EC" w:rsidRDefault="006F1876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Кафедра: </w:t>
      </w:r>
      <w:r>
        <w:rPr>
          <w:rFonts w:ascii="Times New Roman" w:hAnsi="Times New Roman" w:cs="Times New Roman"/>
          <w:sz w:val="24"/>
          <w:szCs w:val="24"/>
          <w:u w:val="single"/>
        </w:rPr>
        <w:t>ортопедической стоматологии</w:t>
      </w:r>
    </w:p>
    <w:p w14:paraId="55B64F95" w14:textId="77777777" w:rsidR="004829EC" w:rsidRDefault="004829EC" w:rsidP="006F18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="006F18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876" w:rsidRPr="006F1876">
        <w:rPr>
          <w:rFonts w:ascii="Times New Roman" w:hAnsi="Times New Roman" w:cs="Times New Roman"/>
          <w:sz w:val="24"/>
          <w:szCs w:val="24"/>
          <w:u w:val="single"/>
        </w:rPr>
        <w:t>31.08.75 Стоматология ортопедическая</w:t>
      </w:r>
    </w:p>
    <w:p w14:paraId="4E17F858" w14:textId="77777777"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6F1876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6F1876" w:rsidRPr="006F1876">
        <w:rPr>
          <w:rFonts w:ascii="Times New Roman" w:hAnsi="Times New Roman" w:cs="Times New Roman"/>
          <w:sz w:val="24"/>
          <w:szCs w:val="24"/>
          <w:u w:val="single"/>
        </w:rPr>
        <w:t>томатология ортопедическая</w:t>
      </w:r>
    </w:p>
    <w:p w14:paraId="089F336B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592"/>
        <w:gridCol w:w="2938"/>
        <w:gridCol w:w="1040"/>
        <w:gridCol w:w="1296"/>
        <w:gridCol w:w="963"/>
        <w:gridCol w:w="1834"/>
        <w:gridCol w:w="1866"/>
      </w:tblGrid>
      <w:tr w:rsidR="00C91E87" w14:paraId="547C4281" w14:textId="77777777" w:rsidTr="006F1876">
        <w:trPr>
          <w:trHeight w:val="1071"/>
        </w:trPr>
        <w:tc>
          <w:tcPr>
            <w:tcW w:w="599" w:type="dxa"/>
            <w:vAlign w:val="center"/>
          </w:tcPr>
          <w:p w14:paraId="5E84557A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7" w:type="dxa"/>
            <w:vAlign w:val="center"/>
          </w:tcPr>
          <w:p w14:paraId="15D01FB6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52" w:type="dxa"/>
            <w:vAlign w:val="center"/>
          </w:tcPr>
          <w:p w14:paraId="6C5D3C4A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76" w:type="dxa"/>
            <w:vAlign w:val="center"/>
          </w:tcPr>
          <w:p w14:paraId="4FDEE568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00" w:type="dxa"/>
            <w:vAlign w:val="center"/>
          </w:tcPr>
          <w:p w14:paraId="3513B0CE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64" w:type="dxa"/>
            <w:vAlign w:val="center"/>
          </w:tcPr>
          <w:p w14:paraId="4F72A980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61" w:type="dxa"/>
            <w:vAlign w:val="center"/>
          </w:tcPr>
          <w:p w14:paraId="7CDD6518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4D5C0923" w14:textId="77777777" w:rsidTr="00C91E87">
        <w:trPr>
          <w:trHeight w:val="532"/>
        </w:trPr>
        <w:tc>
          <w:tcPr>
            <w:tcW w:w="599" w:type="dxa"/>
            <w:vAlign w:val="center"/>
          </w:tcPr>
          <w:p w14:paraId="3E102136" w14:textId="7777777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30" w:type="dxa"/>
            <w:gridSpan w:val="6"/>
            <w:vAlign w:val="center"/>
          </w:tcPr>
          <w:p w14:paraId="0BD6E000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C91E87" w14:paraId="2EB8140D" w14:textId="77777777" w:rsidTr="006F1876">
        <w:trPr>
          <w:trHeight w:val="532"/>
        </w:trPr>
        <w:tc>
          <w:tcPr>
            <w:tcW w:w="599" w:type="dxa"/>
            <w:vAlign w:val="center"/>
          </w:tcPr>
          <w:p w14:paraId="5ED752D6" w14:textId="7777777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77" w:type="dxa"/>
            <w:vAlign w:val="center"/>
          </w:tcPr>
          <w:p w14:paraId="0591D4C1" w14:textId="77777777" w:rsidR="00C91E87" w:rsidRDefault="00B861A1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A1">
              <w:rPr>
                <w:rFonts w:ascii="Times New Roman" w:hAnsi="Times New Roman" w:cs="Times New Roman"/>
                <w:sz w:val="24"/>
                <w:szCs w:val="24"/>
              </w:rPr>
              <w:t>Модуль 6. Дентальная имплантология</w:t>
            </w:r>
          </w:p>
        </w:tc>
        <w:tc>
          <w:tcPr>
            <w:tcW w:w="1152" w:type="dxa"/>
            <w:vAlign w:val="center"/>
          </w:tcPr>
          <w:p w14:paraId="469BB100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E23260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9B383DC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06D679D9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6D0D3506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E87" w14:paraId="2F059251" w14:textId="77777777" w:rsidTr="006F1876">
        <w:trPr>
          <w:trHeight w:val="508"/>
        </w:trPr>
        <w:tc>
          <w:tcPr>
            <w:tcW w:w="599" w:type="dxa"/>
            <w:vAlign w:val="center"/>
          </w:tcPr>
          <w:p w14:paraId="66E60DB6" w14:textId="7777777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77" w:type="dxa"/>
            <w:vAlign w:val="center"/>
          </w:tcPr>
          <w:p w14:paraId="22A8FAE7" w14:textId="0AEEE0F5" w:rsidR="00C91E87" w:rsidRDefault="00B861A1" w:rsidP="00B8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1A1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B861A1">
              <w:rPr>
                <w:rFonts w:ascii="Times New Roman" w:hAnsi="Times New Roman" w:cs="Times New Roman"/>
                <w:sz w:val="24"/>
                <w:szCs w:val="24"/>
              </w:rPr>
              <w:t xml:space="preserve"> Основы имплантологии в стоматологии. Ортопедическое лечение адентий с использованием имплантатов. Особенност</w:t>
            </w:r>
            <w:r w:rsidR="00753169">
              <w:rPr>
                <w:rFonts w:ascii="Times New Roman" w:hAnsi="Times New Roman" w:cs="Times New Roman"/>
                <w:sz w:val="24"/>
                <w:szCs w:val="24"/>
              </w:rPr>
              <w:t>и обследования больных с частич</w:t>
            </w:r>
            <w:r w:rsidRPr="00B861A1">
              <w:rPr>
                <w:rFonts w:ascii="Times New Roman" w:hAnsi="Times New Roman" w:cs="Times New Roman"/>
                <w:sz w:val="24"/>
                <w:szCs w:val="24"/>
              </w:rPr>
              <w:t>ной или полной адентией. Противопоказания и показания к применению имплантатов. Специфика рентгенологических исследований и чтения рентгенограмм.</w:t>
            </w:r>
          </w:p>
        </w:tc>
        <w:tc>
          <w:tcPr>
            <w:tcW w:w="1152" w:type="dxa"/>
            <w:vAlign w:val="center"/>
          </w:tcPr>
          <w:p w14:paraId="47AE2617" w14:textId="77777777" w:rsidR="00C91E87" w:rsidRDefault="001A0EC2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7EF826B4" w14:textId="77777777" w:rsidR="00C91E87" w:rsidRDefault="00D76E90" w:rsidP="0098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14:paraId="10F1CC3E" w14:textId="77777777" w:rsidR="001A0EC2" w:rsidRDefault="00D76E90" w:rsidP="001A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14:paraId="27351BF3" w14:textId="77777777" w:rsidR="001A0EC2" w:rsidRDefault="00D76E90" w:rsidP="0098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14:paraId="3B7E004F" w14:textId="77777777" w:rsidR="001A0EC2" w:rsidRDefault="00D76E90" w:rsidP="0098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000" w:type="dxa"/>
            <w:vAlign w:val="center"/>
          </w:tcPr>
          <w:p w14:paraId="6BDEB807" w14:textId="77777777" w:rsidR="00C91E87" w:rsidRDefault="006544B5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08.00-14.00</w:t>
            </w:r>
          </w:p>
        </w:tc>
        <w:tc>
          <w:tcPr>
            <w:tcW w:w="1864" w:type="dxa"/>
            <w:vAlign w:val="center"/>
          </w:tcPr>
          <w:p w14:paraId="0EAE8C11" w14:textId="7D11B7EC" w:rsidR="00753169" w:rsidRDefault="00753169" w:rsidP="007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Р.А,</w:t>
            </w:r>
          </w:p>
          <w:p w14:paraId="3604C725" w14:textId="2BC9DC9C" w:rsidR="00C91E87" w:rsidRDefault="00753169" w:rsidP="007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Салеева Г.Т.,</w:t>
            </w:r>
          </w:p>
          <w:p w14:paraId="506B25F6" w14:textId="399C3CBD" w:rsidR="00753169" w:rsidRDefault="00753169" w:rsidP="007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Н.Д</w:t>
            </w:r>
          </w:p>
          <w:p w14:paraId="5A46E2DF" w14:textId="0AF41235" w:rsidR="00753169" w:rsidRDefault="00753169" w:rsidP="0088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6C7A6870" w14:textId="77777777" w:rsidR="00A90F4C" w:rsidRPr="00B44920" w:rsidRDefault="00A90F4C" w:rsidP="00A90F4C">
            <w:pPr>
              <w:jc w:val="center"/>
              <w:rPr>
                <w:rFonts w:ascii="Times New Roman" w:hAnsi="Times New Roman" w:cs="Times New Roman"/>
              </w:rPr>
            </w:pPr>
            <w:r w:rsidRPr="00B44920">
              <w:rPr>
                <w:rFonts w:ascii="Times New Roman" w:hAnsi="Times New Roman" w:cs="Times New Roman"/>
              </w:rPr>
              <w:t>Базы кафедры ортопедической стоматологии</w:t>
            </w:r>
          </w:p>
        </w:tc>
      </w:tr>
      <w:tr w:rsidR="00C91E87" w:rsidRPr="00942456" w14:paraId="16EEA571" w14:textId="77777777" w:rsidTr="006F1876">
        <w:trPr>
          <w:trHeight w:val="532"/>
        </w:trPr>
        <w:tc>
          <w:tcPr>
            <w:tcW w:w="599" w:type="dxa"/>
            <w:vAlign w:val="center"/>
          </w:tcPr>
          <w:p w14:paraId="03CAEA32" w14:textId="77777777" w:rsidR="00C91E87" w:rsidRPr="00AD2BF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77" w:type="dxa"/>
            <w:vAlign w:val="center"/>
          </w:tcPr>
          <w:p w14:paraId="1A873F8E" w14:textId="77777777" w:rsidR="00C91E87" w:rsidRPr="00942456" w:rsidRDefault="00B861A1" w:rsidP="00B8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1A1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B861A1">
              <w:rPr>
                <w:rFonts w:ascii="Times New Roman" w:hAnsi="Times New Roman" w:cs="Times New Roman"/>
                <w:sz w:val="24"/>
                <w:szCs w:val="24"/>
              </w:rPr>
              <w:t xml:space="preserve"> Методы имплантации: непосредственный, отсроченный, одно- и двухэтапный.   </w:t>
            </w:r>
          </w:p>
        </w:tc>
        <w:tc>
          <w:tcPr>
            <w:tcW w:w="1152" w:type="dxa"/>
            <w:vAlign w:val="center"/>
          </w:tcPr>
          <w:p w14:paraId="519DF7B0" w14:textId="77777777" w:rsidR="00C91E87" w:rsidRPr="00942456" w:rsidRDefault="001A0EC2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3433F142" w14:textId="77777777" w:rsidR="00984E48" w:rsidRDefault="00821433" w:rsidP="0098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14:paraId="47BB2E0B" w14:textId="77777777" w:rsidR="001A0EC2" w:rsidRDefault="00821433" w:rsidP="0098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14:paraId="72E23742" w14:textId="77777777" w:rsidR="001A0EC2" w:rsidRDefault="00821433" w:rsidP="0098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14:paraId="6B6EC1F4" w14:textId="77777777" w:rsidR="00984E48" w:rsidRPr="00942456" w:rsidRDefault="00984E48" w:rsidP="0098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313ABE6" w14:textId="77777777" w:rsidR="00C91E87" w:rsidRPr="00942456" w:rsidRDefault="006544B5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08.00-14.00</w:t>
            </w:r>
          </w:p>
        </w:tc>
        <w:tc>
          <w:tcPr>
            <w:tcW w:w="1864" w:type="dxa"/>
            <w:vAlign w:val="center"/>
          </w:tcPr>
          <w:p w14:paraId="0DD560A1" w14:textId="77777777" w:rsidR="00C91E87" w:rsidRDefault="00753169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Л.Р.</w:t>
            </w:r>
          </w:p>
          <w:p w14:paraId="58415FC4" w14:textId="77777777" w:rsidR="00753169" w:rsidRDefault="00753169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14:paraId="74B64C93" w14:textId="4549DE67" w:rsidR="00753169" w:rsidRPr="00942456" w:rsidRDefault="00753169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Э.Ю</w:t>
            </w:r>
          </w:p>
        </w:tc>
        <w:tc>
          <w:tcPr>
            <w:tcW w:w="1461" w:type="dxa"/>
            <w:vAlign w:val="center"/>
          </w:tcPr>
          <w:p w14:paraId="10A4A22F" w14:textId="77777777" w:rsidR="00C91E87" w:rsidRPr="00B44920" w:rsidRDefault="00A90F4C" w:rsidP="00E166F5">
            <w:pPr>
              <w:jc w:val="center"/>
              <w:rPr>
                <w:rFonts w:ascii="Times New Roman" w:hAnsi="Times New Roman" w:cs="Times New Roman"/>
              </w:rPr>
            </w:pPr>
            <w:r w:rsidRPr="00B44920">
              <w:rPr>
                <w:rFonts w:ascii="Times New Roman" w:hAnsi="Times New Roman" w:cs="Times New Roman"/>
              </w:rPr>
              <w:t>Базы кафедры ортопедической стоматологии</w:t>
            </w:r>
          </w:p>
        </w:tc>
      </w:tr>
      <w:tr w:rsidR="00C91E87" w:rsidRPr="00942456" w14:paraId="6A3A70D3" w14:textId="77777777" w:rsidTr="006F1876">
        <w:trPr>
          <w:trHeight w:val="532"/>
        </w:trPr>
        <w:tc>
          <w:tcPr>
            <w:tcW w:w="599" w:type="dxa"/>
            <w:vAlign w:val="center"/>
          </w:tcPr>
          <w:p w14:paraId="5C4D94A6" w14:textId="77777777" w:rsidR="00C91E87" w:rsidRPr="00AD2BF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77" w:type="dxa"/>
            <w:vAlign w:val="center"/>
          </w:tcPr>
          <w:p w14:paraId="274C91C7" w14:textId="77777777" w:rsidR="00C91E87" w:rsidRPr="00942456" w:rsidRDefault="00B861A1" w:rsidP="00B8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1A1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1A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клинико-лабораторных методик при одно- и двухэтапной имплантации. Аппаратура и инструментарий. Критерии оценки состояния имплантатов. Осложнения при имплантации и их профилактика.</w:t>
            </w:r>
          </w:p>
        </w:tc>
        <w:tc>
          <w:tcPr>
            <w:tcW w:w="1152" w:type="dxa"/>
            <w:vAlign w:val="center"/>
          </w:tcPr>
          <w:p w14:paraId="3F81413B" w14:textId="77777777" w:rsidR="00C91E87" w:rsidRPr="00942456" w:rsidRDefault="00B861A1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5CB04847" w14:textId="77777777" w:rsidR="00984E48" w:rsidRDefault="00077433" w:rsidP="001A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14:paraId="71D1AF72" w14:textId="77777777" w:rsidR="001A0EC2" w:rsidRDefault="00077433" w:rsidP="001A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14:paraId="14449896" w14:textId="77777777" w:rsidR="001A0EC2" w:rsidRDefault="00077433" w:rsidP="001A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14:paraId="269E62D3" w14:textId="77777777" w:rsidR="001A0EC2" w:rsidRDefault="00077433" w:rsidP="001A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000" w:type="dxa"/>
          </w:tcPr>
          <w:p w14:paraId="2541F233" w14:textId="77777777" w:rsidR="006544B5" w:rsidRDefault="006544B5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552F" w14:textId="77777777" w:rsidR="006544B5" w:rsidRDefault="006544B5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D0ED" w14:textId="77777777" w:rsidR="006544B5" w:rsidRDefault="006544B5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900D2" w14:textId="77777777" w:rsidR="006544B5" w:rsidRDefault="006544B5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14158" w14:textId="77777777" w:rsidR="00C91E87" w:rsidRPr="00942456" w:rsidRDefault="006544B5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08.00-14.00</w:t>
            </w:r>
          </w:p>
        </w:tc>
        <w:tc>
          <w:tcPr>
            <w:tcW w:w="1864" w:type="dxa"/>
            <w:vAlign w:val="center"/>
          </w:tcPr>
          <w:p w14:paraId="6924AAA0" w14:textId="6526A68C" w:rsidR="00C91E87" w:rsidRPr="00942456" w:rsidRDefault="00C91E87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EB2BE47" w14:textId="77777777" w:rsidR="00C91E87" w:rsidRPr="00B44920" w:rsidRDefault="00A90F4C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20">
              <w:rPr>
                <w:rFonts w:ascii="Times New Roman" w:hAnsi="Times New Roman" w:cs="Times New Roman"/>
                <w:sz w:val="24"/>
                <w:szCs w:val="24"/>
              </w:rPr>
              <w:t>Базы кафедры ортопедической стоматологии</w:t>
            </w:r>
          </w:p>
        </w:tc>
      </w:tr>
      <w:tr w:rsidR="00C91E87" w14:paraId="7ADBBADE" w14:textId="77777777" w:rsidTr="00C91E87">
        <w:trPr>
          <w:trHeight w:val="532"/>
        </w:trPr>
        <w:tc>
          <w:tcPr>
            <w:tcW w:w="3776" w:type="dxa"/>
            <w:gridSpan w:val="2"/>
            <w:vAlign w:val="center"/>
          </w:tcPr>
          <w:p w14:paraId="5F072FFC" w14:textId="77777777"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(практические занятия)</w:t>
            </w:r>
          </w:p>
        </w:tc>
        <w:tc>
          <w:tcPr>
            <w:tcW w:w="6753" w:type="dxa"/>
            <w:gridSpan w:val="5"/>
          </w:tcPr>
          <w:p w14:paraId="31C8AE84" w14:textId="77777777" w:rsidR="00C91E87" w:rsidRPr="00B44920" w:rsidRDefault="00622602" w:rsidP="0062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F4C" w:rsidRPr="00B44920">
              <w:rPr>
                <w:rFonts w:ascii="Times New Roman" w:hAnsi="Times New Roman" w:cs="Times New Roman"/>
                <w:sz w:val="24"/>
                <w:szCs w:val="24"/>
              </w:rPr>
              <w:t xml:space="preserve">66 часов </w:t>
            </w:r>
          </w:p>
        </w:tc>
      </w:tr>
      <w:tr w:rsidR="00C91E87" w14:paraId="644F1C4C" w14:textId="77777777" w:rsidTr="00C91E87">
        <w:trPr>
          <w:trHeight w:val="532"/>
        </w:trPr>
        <w:tc>
          <w:tcPr>
            <w:tcW w:w="599" w:type="dxa"/>
            <w:vAlign w:val="center"/>
          </w:tcPr>
          <w:p w14:paraId="5A9CCA56" w14:textId="7777777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30" w:type="dxa"/>
            <w:gridSpan w:val="6"/>
            <w:vAlign w:val="center"/>
          </w:tcPr>
          <w:p w14:paraId="4C0B3077" w14:textId="77777777" w:rsidR="00C91E87" w:rsidRPr="00B44920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20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A90F4C" w14:paraId="3D92847C" w14:textId="77777777" w:rsidTr="006F1876">
        <w:trPr>
          <w:trHeight w:val="508"/>
        </w:trPr>
        <w:tc>
          <w:tcPr>
            <w:tcW w:w="599" w:type="dxa"/>
            <w:vAlign w:val="center"/>
          </w:tcPr>
          <w:p w14:paraId="49FD6BFF" w14:textId="77777777" w:rsidR="00A90F4C" w:rsidRPr="00AF2372" w:rsidRDefault="00A90F4C" w:rsidP="00A9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77" w:type="dxa"/>
            <w:vAlign w:val="center"/>
          </w:tcPr>
          <w:p w14:paraId="1A24EE0E" w14:textId="77777777" w:rsidR="00A90F4C" w:rsidRDefault="00A90F4C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A1">
              <w:rPr>
                <w:rFonts w:ascii="Times New Roman" w:hAnsi="Times New Roman" w:cs="Times New Roman"/>
                <w:sz w:val="24"/>
                <w:szCs w:val="24"/>
              </w:rPr>
              <w:t>Модуль 6. Дентальная имплантология</w:t>
            </w:r>
          </w:p>
        </w:tc>
        <w:tc>
          <w:tcPr>
            <w:tcW w:w="1152" w:type="dxa"/>
            <w:vAlign w:val="center"/>
          </w:tcPr>
          <w:p w14:paraId="15CD4F74" w14:textId="77777777" w:rsidR="00A90F4C" w:rsidRDefault="00A90F4C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6DC9BF" w14:textId="77777777" w:rsidR="00A90F4C" w:rsidRDefault="00A90F4C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EE14522" w14:textId="77777777" w:rsidR="00A90F4C" w:rsidRDefault="00A90F4C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7325EB49" w14:textId="77777777" w:rsidR="00A90F4C" w:rsidRDefault="00A90F4C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10C0553B" w14:textId="77777777" w:rsidR="00A90F4C" w:rsidRPr="00B44920" w:rsidRDefault="00A90F4C" w:rsidP="00A90F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F4C" w14:paraId="2434A7A6" w14:textId="77777777" w:rsidTr="006F1876">
        <w:trPr>
          <w:trHeight w:val="508"/>
        </w:trPr>
        <w:tc>
          <w:tcPr>
            <w:tcW w:w="599" w:type="dxa"/>
            <w:vAlign w:val="center"/>
          </w:tcPr>
          <w:p w14:paraId="38F170E6" w14:textId="77777777" w:rsidR="00A90F4C" w:rsidRPr="00AF2372" w:rsidRDefault="00A90F4C" w:rsidP="00A9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77" w:type="dxa"/>
            <w:vAlign w:val="center"/>
          </w:tcPr>
          <w:p w14:paraId="2184F7F4" w14:textId="6AD8E1CA" w:rsidR="00A90F4C" w:rsidRDefault="00A90F4C" w:rsidP="00A9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1A1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B861A1">
              <w:rPr>
                <w:rFonts w:ascii="Times New Roman" w:hAnsi="Times New Roman" w:cs="Times New Roman"/>
                <w:sz w:val="24"/>
                <w:szCs w:val="24"/>
              </w:rPr>
              <w:t xml:space="preserve"> Основы имплантологии в стоматологии. Ортопедическое лечение адентий с использованием имплантатов. Особенност</w:t>
            </w:r>
            <w:r w:rsidR="00753169">
              <w:rPr>
                <w:rFonts w:ascii="Times New Roman" w:hAnsi="Times New Roman" w:cs="Times New Roman"/>
                <w:sz w:val="24"/>
                <w:szCs w:val="24"/>
              </w:rPr>
              <w:t>и обследования больных с частич</w:t>
            </w:r>
            <w:r w:rsidRPr="00B861A1">
              <w:rPr>
                <w:rFonts w:ascii="Times New Roman" w:hAnsi="Times New Roman" w:cs="Times New Roman"/>
                <w:sz w:val="24"/>
                <w:szCs w:val="24"/>
              </w:rPr>
              <w:t>ной или полной адентией. Противопоказания и показания к применению имплантатов. Специфика рентгенологических исследований и чтения рентгенограмм.</w:t>
            </w:r>
          </w:p>
        </w:tc>
        <w:tc>
          <w:tcPr>
            <w:tcW w:w="1152" w:type="dxa"/>
            <w:vAlign w:val="center"/>
          </w:tcPr>
          <w:p w14:paraId="052921AA" w14:textId="77777777" w:rsidR="00A90F4C" w:rsidRDefault="00A90F4C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5FD17F4" w14:textId="77777777" w:rsidR="00A90F4C" w:rsidRDefault="00CE4C35" w:rsidP="001A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3D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1.2025</w:t>
            </w:r>
          </w:p>
        </w:tc>
        <w:tc>
          <w:tcPr>
            <w:tcW w:w="1000" w:type="dxa"/>
            <w:vAlign w:val="center"/>
          </w:tcPr>
          <w:p w14:paraId="298CB107" w14:textId="77777777" w:rsidR="00A90F4C" w:rsidRDefault="006544B5" w:rsidP="00A90F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0EC2">
              <w:rPr>
                <w:rFonts w:ascii="Times New Roman" w:hAnsi="Times New Roman" w:cs="Times New Roman"/>
                <w:sz w:val="24"/>
                <w:szCs w:val="24"/>
              </w:rPr>
              <w:t>8.00-10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64" w:type="dxa"/>
            <w:vAlign w:val="center"/>
          </w:tcPr>
          <w:p w14:paraId="7901EC48" w14:textId="3BC8F818" w:rsidR="00753169" w:rsidRDefault="00753169" w:rsidP="007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Р.А,</w:t>
            </w:r>
          </w:p>
          <w:p w14:paraId="59D28D40" w14:textId="27E279C7" w:rsidR="00753169" w:rsidRDefault="00753169" w:rsidP="007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Салеева Г.Т.,</w:t>
            </w:r>
          </w:p>
          <w:p w14:paraId="36667E97" w14:textId="684E5C6B" w:rsidR="00753169" w:rsidRDefault="00753169" w:rsidP="007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Ю.Л.</w:t>
            </w:r>
          </w:p>
          <w:p w14:paraId="157014AA" w14:textId="7546E4EB" w:rsidR="00A90F4C" w:rsidRDefault="00A90F4C" w:rsidP="001A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7D57D4D" w14:textId="77777777" w:rsidR="00A90F4C" w:rsidRPr="00B44920" w:rsidRDefault="00A90F4C" w:rsidP="00A90F4C">
            <w:pPr>
              <w:jc w:val="center"/>
              <w:rPr>
                <w:rFonts w:ascii="Times New Roman" w:hAnsi="Times New Roman" w:cs="Times New Roman"/>
              </w:rPr>
            </w:pPr>
            <w:r w:rsidRPr="00B44920">
              <w:rPr>
                <w:rFonts w:ascii="Times New Roman" w:hAnsi="Times New Roman" w:cs="Times New Roman"/>
              </w:rPr>
              <w:t>Базы кафедры ортопедической стоматологии</w:t>
            </w:r>
          </w:p>
        </w:tc>
      </w:tr>
      <w:tr w:rsidR="00A90F4C" w14:paraId="7B3681CD" w14:textId="77777777" w:rsidTr="006F1876">
        <w:trPr>
          <w:trHeight w:val="508"/>
        </w:trPr>
        <w:tc>
          <w:tcPr>
            <w:tcW w:w="599" w:type="dxa"/>
            <w:vAlign w:val="center"/>
          </w:tcPr>
          <w:p w14:paraId="13105962" w14:textId="77777777" w:rsidR="00A90F4C" w:rsidRPr="00AF2372" w:rsidRDefault="00A90F4C" w:rsidP="00A9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77" w:type="dxa"/>
            <w:vAlign w:val="center"/>
          </w:tcPr>
          <w:p w14:paraId="7541C26A" w14:textId="77777777" w:rsidR="00A90F4C" w:rsidRPr="00942456" w:rsidRDefault="00A90F4C" w:rsidP="00A9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1A1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B861A1">
              <w:rPr>
                <w:rFonts w:ascii="Times New Roman" w:hAnsi="Times New Roman" w:cs="Times New Roman"/>
                <w:sz w:val="24"/>
                <w:szCs w:val="24"/>
              </w:rPr>
              <w:t xml:space="preserve"> Методы имплантации: непосредственный, отсроченный, одно- и двухэтапный.   </w:t>
            </w:r>
          </w:p>
        </w:tc>
        <w:tc>
          <w:tcPr>
            <w:tcW w:w="1152" w:type="dxa"/>
            <w:vAlign w:val="center"/>
          </w:tcPr>
          <w:p w14:paraId="76CC5716" w14:textId="77777777" w:rsidR="00A90F4C" w:rsidRDefault="00A90F4C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835ED7E" w14:textId="77777777" w:rsidR="006544B5" w:rsidRDefault="00CE4C35" w:rsidP="0065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A0EC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6544B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7E4B00C" w14:textId="77777777" w:rsidR="00A90F4C" w:rsidRDefault="00A90F4C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B429BD1" w14:textId="77777777" w:rsidR="00A90F4C" w:rsidRDefault="001A0EC2" w:rsidP="00A90F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08.00-10</w:t>
            </w:r>
            <w:r w:rsidR="006544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64" w:type="dxa"/>
            <w:vAlign w:val="center"/>
          </w:tcPr>
          <w:p w14:paraId="60B41969" w14:textId="77777777" w:rsidR="00753169" w:rsidRDefault="00753169" w:rsidP="007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Васильев  Ю.Л.</w:t>
            </w:r>
            <w:proofErr w:type="gramEnd"/>
          </w:p>
          <w:p w14:paraId="55608A80" w14:textId="7F6A29A4" w:rsidR="00A90F4C" w:rsidRDefault="00A90F4C" w:rsidP="001A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73AE27B7" w14:textId="77777777" w:rsidR="00A90F4C" w:rsidRPr="00B44920" w:rsidRDefault="00A90F4C" w:rsidP="00A90F4C">
            <w:pPr>
              <w:jc w:val="center"/>
              <w:rPr>
                <w:rFonts w:ascii="Times New Roman" w:hAnsi="Times New Roman" w:cs="Times New Roman"/>
              </w:rPr>
            </w:pPr>
            <w:r w:rsidRPr="00B44920">
              <w:rPr>
                <w:rFonts w:ascii="Times New Roman" w:hAnsi="Times New Roman" w:cs="Times New Roman"/>
              </w:rPr>
              <w:t>Базы кафедры ортопедической стоматологии</w:t>
            </w:r>
          </w:p>
        </w:tc>
      </w:tr>
      <w:tr w:rsidR="00A90F4C" w14:paraId="76212C81" w14:textId="77777777" w:rsidTr="006F1876">
        <w:trPr>
          <w:trHeight w:val="508"/>
        </w:trPr>
        <w:tc>
          <w:tcPr>
            <w:tcW w:w="599" w:type="dxa"/>
            <w:vAlign w:val="center"/>
          </w:tcPr>
          <w:p w14:paraId="751E8C15" w14:textId="77777777" w:rsidR="00A90F4C" w:rsidRPr="00AF2372" w:rsidRDefault="00A90F4C" w:rsidP="00A90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77" w:type="dxa"/>
            <w:vAlign w:val="center"/>
          </w:tcPr>
          <w:p w14:paraId="2FF0F026" w14:textId="77777777" w:rsidR="00A90F4C" w:rsidRPr="00942456" w:rsidRDefault="00A90F4C" w:rsidP="00A9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1A1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1A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клинико-лабораторных методик при одно- и двухэтапной имплантации. Аппаратура и инструментарий. Критерии оценки состояния имплантатов. Осложнения при имплантации и их профилактика.</w:t>
            </w:r>
          </w:p>
        </w:tc>
        <w:tc>
          <w:tcPr>
            <w:tcW w:w="1152" w:type="dxa"/>
            <w:vAlign w:val="center"/>
          </w:tcPr>
          <w:p w14:paraId="4939B8A5" w14:textId="77777777" w:rsidR="00A90F4C" w:rsidRDefault="00A90F4C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66D7FC9" w14:textId="77777777" w:rsidR="006544B5" w:rsidRDefault="00CE4C35" w:rsidP="0065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  <w:p w14:paraId="71CC26CC" w14:textId="77777777" w:rsidR="00A90F4C" w:rsidRDefault="00A90F4C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3FF945B6" w14:textId="77777777" w:rsidR="006544B5" w:rsidRDefault="006544B5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43CA5" w14:textId="77777777" w:rsidR="006544B5" w:rsidRDefault="006544B5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76481" w14:textId="77777777" w:rsidR="006544B5" w:rsidRDefault="006544B5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7652D" w14:textId="77777777" w:rsidR="006544B5" w:rsidRDefault="006544B5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17805" w14:textId="77777777" w:rsidR="006544B5" w:rsidRDefault="006544B5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1749" w14:textId="77777777" w:rsidR="00A90F4C" w:rsidRDefault="001A0EC2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08.00-10</w:t>
            </w:r>
            <w:r w:rsidR="006544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64" w:type="dxa"/>
            <w:vAlign w:val="center"/>
          </w:tcPr>
          <w:p w14:paraId="0B114BE8" w14:textId="77777777" w:rsidR="00753169" w:rsidRDefault="00753169" w:rsidP="0075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Васильев  Ю.Л.</w:t>
            </w:r>
            <w:proofErr w:type="gramEnd"/>
          </w:p>
          <w:p w14:paraId="2537F93A" w14:textId="26CC860B" w:rsidR="00A90F4C" w:rsidRDefault="00A90F4C" w:rsidP="0065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6F60F844" w14:textId="77777777" w:rsidR="00A90F4C" w:rsidRPr="00B44920" w:rsidRDefault="00A90F4C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20">
              <w:rPr>
                <w:rFonts w:ascii="Times New Roman" w:hAnsi="Times New Roman" w:cs="Times New Roman"/>
                <w:sz w:val="24"/>
                <w:szCs w:val="24"/>
              </w:rPr>
              <w:t>Базы кафедры ортопедической стоматологии</w:t>
            </w:r>
          </w:p>
        </w:tc>
      </w:tr>
      <w:tr w:rsidR="00A90F4C" w14:paraId="3B090B3B" w14:textId="77777777" w:rsidTr="00C91E87">
        <w:trPr>
          <w:trHeight w:val="508"/>
        </w:trPr>
        <w:tc>
          <w:tcPr>
            <w:tcW w:w="3776" w:type="dxa"/>
            <w:gridSpan w:val="2"/>
            <w:vAlign w:val="center"/>
          </w:tcPr>
          <w:p w14:paraId="71B54EF7" w14:textId="77777777" w:rsidR="00A90F4C" w:rsidRPr="00687A2A" w:rsidRDefault="00A90F4C" w:rsidP="00A9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53" w:type="dxa"/>
            <w:gridSpan w:val="5"/>
          </w:tcPr>
          <w:p w14:paraId="53A34E8B" w14:textId="77777777" w:rsidR="00A90F4C" w:rsidRPr="00274F18" w:rsidRDefault="00A90F4C" w:rsidP="00A90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</w:tr>
    </w:tbl>
    <w:p w14:paraId="65009D04" w14:textId="77777777"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14:paraId="530C53EF" w14:textId="77777777" w:rsidTr="00EF592A">
        <w:trPr>
          <w:trHeight w:val="298"/>
        </w:trPr>
        <w:tc>
          <w:tcPr>
            <w:tcW w:w="6232" w:type="dxa"/>
          </w:tcPr>
          <w:p w14:paraId="63948056" w14:textId="77777777" w:rsidR="00A93AC4" w:rsidRDefault="00A93AC4" w:rsidP="00A90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 w:rsidR="00A90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90F4C">
              <w:t xml:space="preserve"> </w:t>
            </w:r>
            <w:r w:rsidR="00A90F4C" w:rsidRPr="00A90F4C">
              <w:rPr>
                <w:rFonts w:ascii="Times New Roman" w:hAnsi="Times New Roman" w:cs="Times New Roman"/>
                <w:sz w:val="24"/>
                <w:szCs w:val="24"/>
              </w:rPr>
              <w:t>д.м.н., проф. Салеева Г.Т.</w:t>
            </w:r>
          </w:p>
        </w:tc>
      </w:tr>
      <w:tr w:rsidR="00A93AC4" w14:paraId="71182C03" w14:textId="77777777" w:rsidTr="00EF592A">
        <w:trPr>
          <w:trHeight w:val="298"/>
        </w:trPr>
        <w:tc>
          <w:tcPr>
            <w:tcW w:w="6232" w:type="dxa"/>
          </w:tcPr>
          <w:p w14:paraId="1AFCD8DC" w14:textId="77777777"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475D62DB" w14:textId="77777777" w:rsidR="0030720F" w:rsidRDefault="00A93AC4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14:paraId="64A63776" w14:textId="77777777"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7AA83C8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438E684C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494400E1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50E28656" w14:textId="77777777" w:rsidR="0030720F" w:rsidRDefault="0030720F" w:rsidP="00A4289C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</w:t>
      </w:r>
      <w:r w:rsidR="00A4289C">
        <w:rPr>
          <w:sz w:val="24"/>
        </w:rPr>
        <w:t>воохранения Российской Федерации</w:t>
      </w:r>
    </w:p>
    <w:p w14:paraId="1D487FD7" w14:textId="5DCD59AE"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  <w:r w:rsidR="00CF124A">
        <w:rPr>
          <w:rFonts w:ascii="Times New Roman" w:hAnsi="Times New Roman" w:cs="Times New Roman"/>
          <w:b/>
          <w:sz w:val="24"/>
          <w:szCs w:val="24"/>
        </w:rPr>
        <w:t xml:space="preserve"> по практике</w:t>
      </w:r>
    </w:p>
    <w:p w14:paraId="015D127B" w14:textId="6C53FBCE"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44920">
        <w:rPr>
          <w:rFonts w:ascii="Times New Roman" w:hAnsi="Times New Roman" w:cs="Times New Roman"/>
          <w:sz w:val="24"/>
          <w:szCs w:val="24"/>
        </w:rPr>
        <w:t>4</w:t>
      </w:r>
      <w:r w:rsidR="00A4289C">
        <w:rPr>
          <w:rFonts w:ascii="Times New Roman" w:hAnsi="Times New Roman" w:cs="Times New Roman"/>
          <w:sz w:val="24"/>
          <w:szCs w:val="24"/>
        </w:rPr>
        <w:t>» семестр 202</w:t>
      </w:r>
      <w:r w:rsidR="007A2E2F">
        <w:rPr>
          <w:rFonts w:ascii="Times New Roman" w:hAnsi="Times New Roman" w:cs="Times New Roman"/>
          <w:sz w:val="24"/>
          <w:szCs w:val="24"/>
        </w:rPr>
        <w:t>4</w:t>
      </w:r>
      <w:r w:rsidR="0030720F">
        <w:rPr>
          <w:rFonts w:ascii="Times New Roman" w:hAnsi="Times New Roman" w:cs="Times New Roman"/>
          <w:sz w:val="24"/>
          <w:szCs w:val="24"/>
        </w:rPr>
        <w:t>/202</w:t>
      </w:r>
      <w:r w:rsidR="007A2E2F">
        <w:rPr>
          <w:rFonts w:ascii="Times New Roman" w:hAnsi="Times New Roman" w:cs="Times New Roman"/>
          <w:sz w:val="24"/>
          <w:szCs w:val="24"/>
        </w:rPr>
        <w:t>5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6A9AB513" w14:textId="77777777" w:rsidR="00B44920" w:rsidRPr="00B44920" w:rsidRDefault="00B44920" w:rsidP="00B449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4920">
        <w:rPr>
          <w:rFonts w:ascii="Times New Roman" w:hAnsi="Times New Roman" w:cs="Times New Roman"/>
          <w:sz w:val="24"/>
          <w:szCs w:val="24"/>
        </w:rPr>
        <w:t>Кафедра: ортопедической стоматологии</w:t>
      </w:r>
    </w:p>
    <w:p w14:paraId="4C21832D" w14:textId="77777777" w:rsidR="00B44920" w:rsidRPr="00B44920" w:rsidRDefault="00B44920" w:rsidP="00B449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4920">
        <w:rPr>
          <w:rFonts w:ascii="Times New Roman" w:hAnsi="Times New Roman" w:cs="Times New Roman"/>
          <w:sz w:val="24"/>
          <w:szCs w:val="24"/>
        </w:rPr>
        <w:t>Специальность: 31.08.75 Стоматология ортопедическая</w:t>
      </w:r>
    </w:p>
    <w:p w14:paraId="3CB24285" w14:textId="77777777" w:rsidR="0030720F" w:rsidRDefault="00B44920" w:rsidP="00B449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4920">
        <w:rPr>
          <w:rFonts w:ascii="Times New Roman" w:hAnsi="Times New Roman" w:cs="Times New Roman"/>
          <w:sz w:val="24"/>
          <w:szCs w:val="24"/>
        </w:rPr>
        <w:t>Дисциплина: стоматология ортопедическая</w:t>
      </w:r>
    </w:p>
    <w:p w14:paraId="1DAEB4BF" w14:textId="77777777" w:rsidR="00B44920" w:rsidRDefault="00B44920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12" w:type="dxa"/>
        <w:tblLook w:val="04A0" w:firstRow="1" w:lastRow="0" w:firstColumn="1" w:lastColumn="0" w:noHBand="0" w:noVBand="1"/>
      </w:tblPr>
      <w:tblGrid>
        <w:gridCol w:w="825"/>
        <w:gridCol w:w="3356"/>
        <w:gridCol w:w="2043"/>
        <w:gridCol w:w="2044"/>
        <w:gridCol w:w="2044"/>
      </w:tblGrid>
      <w:tr w:rsidR="00A45682" w14:paraId="3EEA2281" w14:textId="77777777" w:rsidTr="002804B5">
        <w:trPr>
          <w:trHeight w:val="1251"/>
        </w:trPr>
        <w:tc>
          <w:tcPr>
            <w:tcW w:w="825" w:type="dxa"/>
            <w:vAlign w:val="center"/>
          </w:tcPr>
          <w:p w14:paraId="5258C15A" w14:textId="77777777" w:rsidR="00A45682" w:rsidRPr="00A4289C" w:rsidRDefault="00A45682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56" w:type="dxa"/>
            <w:vAlign w:val="center"/>
          </w:tcPr>
          <w:p w14:paraId="31FE7BDA" w14:textId="77777777" w:rsidR="00A45682" w:rsidRPr="00A4289C" w:rsidRDefault="00A45682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ФИО ординатора</w:t>
            </w:r>
          </w:p>
        </w:tc>
        <w:tc>
          <w:tcPr>
            <w:tcW w:w="2043" w:type="dxa"/>
            <w:vAlign w:val="center"/>
          </w:tcPr>
          <w:p w14:paraId="0AE23217" w14:textId="77777777" w:rsidR="00A45682" w:rsidRPr="00A4289C" w:rsidRDefault="00A45682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Сроки практики</w:t>
            </w:r>
          </w:p>
        </w:tc>
        <w:tc>
          <w:tcPr>
            <w:tcW w:w="2044" w:type="dxa"/>
            <w:vAlign w:val="center"/>
          </w:tcPr>
          <w:p w14:paraId="22A8524E" w14:textId="77777777" w:rsidR="00A45682" w:rsidRPr="00A4289C" w:rsidRDefault="00A45682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База практики</w:t>
            </w:r>
          </w:p>
        </w:tc>
        <w:tc>
          <w:tcPr>
            <w:tcW w:w="2044" w:type="dxa"/>
            <w:vAlign w:val="center"/>
          </w:tcPr>
          <w:p w14:paraId="2E6A4BC9" w14:textId="77777777" w:rsidR="00A45682" w:rsidRPr="00A4289C" w:rsidRDefault="00A45682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Руководитель практики</w:t>
            </w:r>
          </w:p>
        </w:tc>
      </w:tr>
      <w:tr w:rsidR="00A45682" w14:paraId="6D4750B5" w14:textId="77777777" w:rsidTr="002804B5">
        <w:trPr>
          <w:trHeight w:val="780"/>
        </w:trPr>
        <w:tc>
          <w:tcPr>
            <w:tcW w:w="825" w:type="dxa"/>
            <w:vMerge w:val="restart"/>
            <w:vAlign w:val="center"/>
          </w:tcPr>
          <w:p w14:paraId="373A8974" w14:textId="77777777" w:rsidR="00A45682" w:rsidRPr="00A4289C" w:rsidRDefault="00A45682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56" w:type="dxa"/>
            <w:vMerge w:val="restart"/>
            <w:vAlign w:val="center"/>
          </w:tcPr>
          <w:p w14:paraId="5BB7F1C5" w14:textId="77777777" w:rsidR="00A45682" w:rsidRPr="00A4289C" w:rsidRDefault="00A45682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Галиев Б. Р.</w:t>
            </w:r>
          </w:p>
        </w:tc>
        <w:tc>
          <w:tcPr>
            <w:tcW w:w="2043" w:type="dxa"/>
            <w:vAlign w:val="center"/>
          </w:tcPr>
          <w:p w14:paraId="0ACA7076" w14:textId="68F7F1CE" w:rsidR="00A45682" w:rsidRDefault="00CF124A" w:rsidP="00CF12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13.01.25-07.06.25</w:t>
            </w:r>
          </w:p>
          <w:p w14:paraId="3AC2E91C" w14:textId="1C943660" w:rsidR="00CF124A" w:rsidRPr="00A4289C" w:rsidRDefault="00CF124A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6275A924" w14:textId="77777777" w:rsidR="00A45682" w:rsidRPr="00A4289C" w:rsidRDefault="00A45682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СП КГМУ</w:t>
            </w:r>
          </w:p>
        </w:tc>
        <w:tc>
          <w:tcPr>
            <w:tcW w:w="2044" w:type="dxa"/>
            <w:vMerge w:val="restart"/>
            <w:vAlign w:val="center"/>
          </w:tcPr>
          <w:p w14:paraId="56E6BF57" w14:textId="0A5DD78D" w:rsidR="00A45682" w:rsidRPr="00A4289C" w:rsidRDefault="00CF124A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 Н.Д.</w:t>
            </w:r>
          </w:p>
        </w:tc>
      </w:tr>
      <w:tr w:rsidR="00A45682" w14:paraId="16FB35E9" w14:textId="77777777" w:rsidTr="002804B5">
        <w:trPr>
          <w:trHeight w:val="779"/>
        </w:trPr>
        <w:tc>
          <w:tcPr>
            <w:tcW w:w="825" w:type="dxa"/>
            <w:vMerge/>
            <w:vAlign w:val="center"/>
          </w:tcPr>
          <w:p w14:paraId="63F0235E" w14:textId="77777777" w:rsidR="00A45682" w:rsidRPr="00A4289C" w:rsidRDefault="00A45682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  <w:vMerge/>
            <w:vAlign w:val="center"/>
          </w:tcPr>
          <w:p w14:paraId="0E89B17B" w14:textId="77777777" w:rsidR="00A45682" w:rsidRPr="00A4289C" w:rsidRDefault="00A45682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Align w:val="center"/>
          </w:tcPr>
          <w:p w14:paraId="536A777A" w14:textId="7CF6B83E" w:rsidR="00A45682" w:rsidRPr="00A4289C" w:rsidRDefault="00CF124A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03.03.25-30.04.25</w:t>
            </w:r>
          </w:p>
        </w:tc>
        <w:tc>
          <w:tcPr>
            <w:tcW w:w="2044" w:type="dxa"/>
            <w:vMerge/>
            <w:vAlign w:val="center"/>
          </w:tcPr>
          <w:p w14:paraId="36765B36" w14:textId="77777777" w:rsidR="00A45682" w:rsidRPr="00A4289C" w:rsidRDefault="00A45682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</w:tcPr>
          <w:p w14:paraId="759602ED" w14:textId="77777777" w:rsidR="00A45682" w:rsidRPr="00A4289C" w:rsidRDefault="00A45682" w:rsidP="002804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24A" w14:paraId="364DDF60" w14:textId="77777777" w:rsidTr="002804B5">
        <w:trPr>
          <w:trHeight w:val="780"/>
        </w:trPr>
        <w:tc>
          <w:tcPr>
            <w:tcW w:w="825" w:type="dxa"/>
            <w:vMerge w:val="restart"/>
            <w:vAlign w:val="center"/>
          </w:tcPr>
          <w:p w14:paraId="3E4FF034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56" w:type="dxa"/>
            <w:vMerge w:val="restart"/>
            <w:vAlign w:val="center"/>
          </w:tcPr>
          <w:p w14:paraId="1BBEDC73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Гильмутдинов А. А.</w:t>
            </w:r>
          </w:p>
        </w:tc>
        <w:tc>
          <w:tcPr>
            <w:tcW w:w="2043" w:type="dxa"/>
            <w:vAlign w:val="center"/>
          </w:tcPr>
          <w:p w14:paraId="416576C4" w14:textId="77777777" w:rsidR="00CF124A" w:rsidRDefault="00CF124A" w:rsidP="00CF12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13.01.25-07.06.25</w:t>
            </w:r>
          </w:p>
          <w:p w14:paraId="041BEE4A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3E913D70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СП КГМУ</w:t>
            </w:r>
          </w:p>
        </w:tc>
        <w:tc>
          <w:tcPr>
            <w:tcW w:w="2044" w:type="dxa"/>
            <w:vMerge w:val="restart"/>
            <w:vAlign w:val="center"/>
          </w:tcPr>
          <w:p w14:paraId="64EEC023" w14:textId="4F63E26F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 Н.Д.</w:t>
            </w:r>
          </w:p>
        </w:tc>
      </w:tr>
      <w:tr w:rsidR="00CF124A" w14:paraId="11CD4610" w14:textId="77777777" w:rsidTr="002804B5">
        <w:trPr>
          <w:trHeight w:val="779"/>
        </w:trPr>
        <w:tc>
          <w:tcPr>
            <w:tcW w:w="825" w:type="dxa"/>
            <w:vMerge/>
            <w:vAlign w:val="center"/>
          </w:tcPr>
          <w:p w14:paraId="647F257D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  <w:vMerge/>
            <w:vAlign w:val="center"/>
          </w:tcPr>
          <w:p w14:paraId="7CCE0E6A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Align w:val="center"/>
          </w:tcPr>
          <w:p w14:paraId="080BE8D4" w14:textId="6C8A06DB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03.03.25-30.04.25</w:t>
            </w:r>
          </w:p>
        </w:tc>
        <w:tc>
          <w:tcPr>
            <w:tcW w:w="2044" w:type="dxa"/>
            <w:vMerge/>
            <w:vAlign w:val="center"/>
          </w:tcPr>
          <w:p w14:paraId="4BEFCB48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</w:tcPr>
          <w:p w14:paraId="495660D2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24A" w14:paraId="38D93A56" w14:textId="77777777" w:rsidTr="002804B5">
        <w:trPr>
          <w:trHeight w:val="780"/>
        </w:trPr>
        <w:tc>
          <w:tcPr>
            <w:tcW w:w="825" w:type="dxa"/>
            <w:vMerge w:val="restart"/>
            <w:vAlign w:val="center"/>
          </w:tcPr>
          <w:p w14:paraId="0B058B43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56" w:type="dxa"/>
            <w:vMerge w:val="restart"/>
            <w:vAlign w:val="center"/>
          </w:tcPr>
          <w:p w14:paraId="6EBC4CB3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Давлетшин Т. Р.</w:t>
            </w:r>
          </w:p>
        </w:tc>
        <w:tc>
          <w:tcPr>
            <w:tcW w:w="2043" w:type="dxa"/>
            <w:vAlign w:val="center"/>
          </w:tcPr>
          <w:p w14:paraId="26E98ACE" w14:textId="77777777" w:rsidR="00CF124A" w:rsidRDefault="00CF124A" w:rsidP="00CF12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13.01.25-07.06.25</w:t>
            </w:r>
          </w:p>
          <w:p w14:paraId="48D7542E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07C54AF2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КГМУ</w:t>
            </w:r>
          </w:p>
        </w:tc>
        <w:tc>
          <w:tcPr>
            <w:tcW w:w="2044" w:type="dxa"/>
            <w:vMerge w:val="restart"/>
            <w:vAlign w:val="center"/>
          </w:tcPr>
          <w:p w14:paraId="36D8DE69" w14:textId="45F2927E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 Н.Д.</w:t>
            </w:r>
          </w:p>
        </w:tc>
      </w:tr>
      <w:tr w:rsidR="00CF124A" w14:paraId="3F229EB6" w14:textId="77777777" w:rsidTr="002804B5">
        <w:trPr>
          <w:trHeight w:val="779"/>
        </w:trPr>
        <w:tc>
          <w:tcPr>
            <w:tcW w:w="825" w:type="dxa"/>
            <w:vMerge/>
            <w:vAlign w:val="center"/>
          </w:tcPr>
          <w:p w14:paraId="009FC711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  <w:vMerge/>
            <w:vAlign w:val="center"/>
          </w:tcPr>
          <w:p w14:paraId="0CA49824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Align w:val="center"/>
          </w:tcPr>
          <w:p w14:paraId="216D6311" w14:textId="687EC5B2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03.03.25-30.04.25</w:t>
            </w:r>
          </w:p>
        </w:tc>
        <w:tc>
          <w:tcPr>
            <w:tcW w:w="2044" w:type="dxa"/>
            <w:vMerge/>
            <w:vAlign w:val="center"/>
          </w:tcPr>
          <w:p w14:paraId="7C7E34D0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</w:tcPr>
          <w:p w14:paraId="10BD0983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24A" w14:paraId="35CA4144" w14:textId="77777777" w:rsidTr="002804B5">
        <w:trPr>
          <w:trHeight w:val="780"/>
        </w:trPr>
        <w:tc>
          <w:tcPr>
            <w:tcW w:w="825" w:type="dxa"/>
            <w:vMerge w:val="restart"/>
            <w:vAlign w:val="center"/>
          </w:tcPr>
          <w:p w14:paraId="2E2F87D5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56" w:type="dxa"/>
            <w:vMerge w:val="restart"/>
            <w:vAlign w:val="center"/>
          </w:tcPr>
          <w:p w14:paraId="707AB671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Р.</w:t>
            </w:r>
          </w:p>
        </w:tc>
        <w:tc>
          <w:tcPr>
            <w:tcW w:w="2043" w:type="dxa"/>
            <w:vAlign w:val="center"/>
          </w:tcPr>
          <w:p w14:paraId="587F2242" w14:textId="77777777" w:rsidR="00CF124A" w:rsidRDefault="00CF124A" w:rsidP="00CF12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13.01.25-07.06.25</w:t>
            </w:r>
          </w:p>
          <w:p w14:paraId="2EB5F281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1525169B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СП КГМУ</w:t>
            </w:r>
          </w:p>
        </w:tc>
        <w:tc>
          <w:tcPr>
            <w:tcW w:w="2044" w:type="dxa"/>
            <w:vMerge w:val="restart"/>
            <w:vAlign w:val="center"/>
          </w:tcPr>
          <w:p w14:paraId="4AE106AF" w14:textId="05EAC145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 Н.Д.</w:t>
            </w:r>
          </w:p>
        </w:tc>
      </w:tr>
      <w:tr w:rsidR="00CF124A" w14:paraId="3FA20B4A" w14:textId="77777777" w:rsidTr="00C010D8">
        <w:trPr>
          <w:trHeight w:val="871"/>
        </w:trPr>
        <w:tc>
          <w:tcPr>
            <w:tcW w:w="825" w:type="dxa"/>
            <w:vMerge/>
            <w:vAlign w:val="center"/>
          </w:tcPr>
          <w:p w14:paraId="2B369171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  <w:vMerge/>
            <w:vAlign w:val="center"/>
          </w:tcPr>
          <w:p w14:paraId="67765751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Align w:val="center"/>
          </w:tcPr>
          <w:p w14:paraId="4200B244" w14:textId="20522CCC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03.03.25-30.04.25</w:t>
            </w:r>
          </w:p>
        </w:tc>
        <w:tc>
          <w:tcPr>
            <w:tcW w:w="2044" w:type="dxa"/>
            <w:vMerge/>
            <w:vAlign w:val="center"/>
          </w:tcPr>
          <w:p w14:paraId="2FC3AD80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</w:tcPr>
          <w:p w14:paraId="00E3D654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24A" w:rsidRPr="00A4289C" w14:paraId="5D6679FB" w14:textId="77777777" w:rsidTr="001D4579">
        <w:trPr>
          <w:trHeight w:val="780"/>
        </w:trPr>
        <w:tc>
          <w:tcPr>
            <w:tcW w:w="825" w:type="dxa"/>
            <w:vMerge w:val="restart"/>
          </w:tcPr>
          <w:p w14:paraId="2DFAA77D" w14:textId="7A88820E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428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6" w:type="dxa"/>
            <w:vMerge w:val="restart"/>
          </w:tcPr>
          <w:p w14:paraId="103E1A84" w14:textId="77777777" w:rsidR="00CF124A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7658F0A" w14:textId="77777777" w:rsidR="00CF124A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3F83038" w14:textId="398BE88F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Чиков А. В.</w:t>
            </w:r>
          </w:p>
        </w:tc>
        <w:tc>
          <w:tcPr>
            <w:tcW w:w="2043" w:type="dxa"/>
            <w:vAlign w:val="center"/>
          </w:tcPr>
          <w:p w14:paraId="03C0AB4D" w14:textId="77777777" w:rsidR="00CF124A" w:rsidRDefault="00CF124A" w:rsidP="00CF12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13.01.25-07.06.25</w:t>
            </w:r>
          </w:p>
          <w:p w14:paraId="635E8499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 w:val="restart"/>
          </w:tcPr>
          <w:p w14:paraId="3C11BA86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289C">
              <w:rPr>
                <w:rFonts w:ascii="Times New Roman" w:hAnsi="Times New Roman" w:cs="Times New Roman"/>
              </w:rPr>
              <w:t>СП КГМУ</w:t>
            </w:r>
          </w:p>
        </w:tc>
        <w:tc>
          <w:tcPr>
            <w:tcW w:w="2044" w:type="dxa"/>
            <w:vMerge w:val="restart"/>
          </w:tcPr>
          <w:p w14:paraId="0F2D7176" w14:textId="1A053136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 Н.Д.</w:t>
            </w:r>
            <w:bookmarkStart w:id="0" w:name="_GoBack"/>
            <w:bookmarkEnd w:id="0"/>
          </w:p>
        </w:tc>
      </w:tr>
      <w:tr w:rsidR="00CF124A" w:rsidRPr="00A4289C" w14:paraId="4385FDC6" w14:textId="77777777" w:rsidTr="001D4579">
        <w:trPr>
          <w:trHeight w:val="871"/>
        </w:trPr>
        <w:tc>
          <w:tcPr>
            <w:tcW w:w="825" w:type="dxa"/>
            <w:vMerge/>
          </w:tcPr>
          <w:p w14:paraId="3F628247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  <w:vMerge/>
          </w:tcPr>
          <w:p w14:paraId="412CAD71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Align w:val="center"/>
          </w:tcPr>
          <w:p w14:paraId="6A06A51C" w14:textId="117856E8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03.03.25-30.04.25</w:t>
            </w:r>
          </w:p>
        </w:tc>
        <w:tc>
          <w:tcPr>
            <w:tcW w:w="2044" w:type="dxa"/>
            <w:vMerge/>
          </w:tcPr>
          <w:p w14:paraId="1BF913F1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</w:tcPr>
          <w:p w14:paraId="3D7EC630" w14:textId="77777777" w:rsidR="00CF124A" w:rsidRPr="00A4289C" w:rsidRDefault="00CF124A" w:rsidP="00CF12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1A4460" w14:textId="77777777" w:rsidR="00F876F8" w:rsidRDefault="00F876F8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BDF19D" w14:textId="77777777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B44920" w14:paraId="4D839E3F" w14:textId="77777777" w:rsidTr="00EF592A">
        <w:trPr>
          <w:trHeight w:val="298"/>
        </w:trPr>
        <w:tc>
          <w:tcPr>
            <w:tcW w:w="6232" w:type="dxa"/>
          </w:tcPr>
          <w:p w14:paraId="16EAEC9A" w14:textId="77777777" w:rsidR="00B44920" w:rsidRPr="00C010D8" w:rsidRDefault="00B44920" w:rsidP="00B4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D8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 w:rsidRPr="00C010D8">
              <w:rPr>
                <w:rFonts w:ascii="Times New Roman" w:hAnsi="Times New Roman" w:cs="Times New Roman"/>
                <w:sz w:val="24"/>
                <w:szCs w:val="24"/>
              </w:rPr>
              <w:t>:  д.м.н., проф. Салеева Г.Т.</w:t>
            </w:r>
          </w:p>
        </w:tc>
      </w:tr>
      <w:tr w:rsidR="00B44920" w14:paraId="2A298D88" w14:textId="77777777" w:rsidTr="00EF592A">
        <w:trPr>
          <w:trHeight w:val="298"/>
        </w:trPr>
        <w:tc>
          <w:tcPr>
            <w:tcW w:w="6232" w:type="dxa"/>
          </w:tcPr>
          <w:p w14:paraId="4D5AA99B" w14:textId="77777777" w:rsidR="00B44920" w:rsidRPr="00C010D8" w:rsidRDefault="00B44920" w:rsidP="00B4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0D8"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1727554D" w14:textId="77777777"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408BB"/>
    <w:rsid w:val="00077433"/>
    <w:rsid w:val="000A0058"/>
    <w:rsid w:val="000F0017"/>
    <w:rsid w:val="00104BBE"/>
    <w:rsid w:val="00136175"/>
    <w:rsid w:val="001651BB"/>
    <w:rsid w:val="0018292D"/>
    <w:rsid w:val="001A0EC2"/>
    <w:rsid w:val="002008B4"/>
    <w:rsid w:val="002363E9"/>
    <w:rsid w:val="00236970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91903"/>
    <w:rsid w:val="003961D7"/>
    <w:rsid w:val="003C6409"/>
    <w:rsid w:val="003D23C8"/>
    <w:rsid w:val="003E0902"/>
    <w:rsid w:val="003E705E"/>
    <w:rsid w:val="003F2D11"/>
    <w:rsid w:val="00415B27"/>
    <w:rsid w:val="00437C9B"/>
    <w:rsid w:val="004829EC"/>
    <w:rsid w:val="004B73DF"/>
    <w:rsid w:val="004D660A"/>
    <w:rsid w:val="00531387"/>
    <w:rsid w:val="00556AE2"/>
    <w:rsid w:val="00582B82"/>
    <w:rsid w:val="00584514"/>
    <w:rsid w:val="005E3B53"/>
    <w:rsid w:val="005E642C"/>
    <w:rsid w:val="006144C6"/>
    <w:rsid w:val="006156B0"/>
    <w:rsid w:val="00622602"/>
    <w:rsid w:val="00627EA9"/>
    <w:rsid w:val="006544B5"/>
    <w:rsid w:val="00655DE7"/>
    <w:rsid w:val="006A4D2A"/>
    <w:rsid w:val="006A55A9"/>
    <w:rsid w:val="006D28B6"/>
    <w:rsid w:val="006F1876"/>
    <w:rsid w:val="006F682F"/>
    <w:rsid w:val="00753169"/>
    <w:rsid w:val="0077092C"/>
    <w:rsid w:val="007A2E2F"/>
    <w:rsid w:val="007B796B"/>
    <w:rsid w:val="007F2F54"/>
    <w:rsid w:val="0081431B"/>
    <w:rsid w:val="00815CD0"/>
    <w:rsid w:val="00821433"/>
    <w:rsid w:val="008312E2"/>
    <w:rsid w:val="0087080E"/>
    <w:rsid w:val="00880265"/>
    <w:rsid w:val="00880646"/>
    <w:rsid w:val="008A39C8"/>
    <w:rsid w:val="008A731D"/>
    <w:rsid w:val="008B0507"/>
    <w:rsid w:val="008C712C"/>
    <w:rsid w:val="008F74FE"/>
    <w:rsid w:val="00940BDF"/>
    <w:rsid w:val="00942456"/>
    <w:rsid w:val="009468BA"/>
    <w:rsid w:val="00984E48"/>
    <w:rsid w:val="00992C45"/>
    <w:rsid w:val="009A568D"/>
    <w:rsid w:val="009D07F2"/>
    <w:rsid w:val="00A4289C"/>
    <w:rsid w:val="00A45682"/>
    <w:rsid w:val="00A530CF"/>
    <w:rsid w:val="00A62AC2"/>
    <w:rsid w:val="00A90F4C"/>
    <w:rsid w:val="00A93AC4"/>
    <w:rsid w:val="00AA1784"/>
    <w:rsid w:val="00AB0208"/>
    <w:rsid w:val="00AD2BF2"/>
    <w:rsid w:val="00AF2372"/>
    <w:rsid w:val="00B32797"/>
    <w:rsid w:val="00B44920"/>
    <w:rsid w:val="00B84018"/>
    <w:rsid w:val="00B850D8"/>
    <w:rsid w:val="00B861A1"/>
    <w:rsid w:val="00BD3CFF"/>
    <w:rsid w:val="00C010D8"/>
    <w:rsid w:val="00C15C97"/>
    <w:rsid w:val="00C729D7"/>
    <w:rsid w:val="00C91E87"/>
    <w:rsid w:val="00CB287D"/>
    <w:rsid w:val="00CB6959"/>
    <w:rsid w:val="00CE4C35"/>
    <w:rsid w:val="00CF124A"/>
    <w:rsid w:val="00D4397C"/>
    <w:rsid w:val="00D6420E"/>
    <w:rsid w:val="00D76E90"/>
    <w:rsid w:val="00D968F9"/>
    <w:rsid w:val="00DB58E1"/>
    <w:rsid w:val="00DC3D30"/>
    <w:rsid w:val="00DC75F0"/>
    <w:rsid w:val="00E03496"/>
    <w:rsid w:val="00E166F5"/>
    <w:rsid w:val="00E217C4"/>
    <w:rsid w:val="00E719CC"/>
    <w:rsid w:val="00E74B16"/>
    <w:rsid w:val="00E8658E"/>
    <w:rsid w:val="00E9099E"/>
    <w:rsid w:val="00E96F20"/>
    <w:rsid w:val="00F20022"/>
    <w:rsid w:val="00F60DDC"/>
    <w:rsid w:val="00F876F8"/>
    <w:rsid w:val="00FA2D2E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5517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Пользователь Windows</cp:lastModifiedBy>
  <cp:revision>2</cp:revision>
  <cp:lastPrinted>2025-02-19T05:44:00Z</cp:lastPrinted>
  <dcterms:created xsi:type="dcterms:W3CDTF">2025-02-19T06:24:00Z</dcterms:created>
  <dcterms:modified xsi:type="dcterms:W3CDTF">2025-02-19T06:24:00Z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709055219</vt:i4>
  </property>
</Properties>
</file>