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B337" w14:textId="77777777" w:rsidR="00A0523E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науке за 1-й квартал 2026 года</w:t>
      </w:r>
    </w:p>
    <w:p w14:paraId="1BD90F9D" w14:textId="77777777" w:rsidR="00A0523E" w:rsidRDefault="0000000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кафедры биохимии и КЛД</w:t>
      </w:r>
    </w:p>
    <w:p w14:paraId="7138AA36" w14:textId="77777777" w:rsidR="00A0523E" w:rsidRDefault="00A0523E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7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594"/>
        <w:gridCol w:w="12594"/>
      </w:tblGrid>
      <w:tr w:rsidR="00A0523E" w14:paraId="69B7EDFA" w14:textId="77777777">
        <w:trPr>
          <w:gridAfter w:val="1"/>
          <w:wAfter w:w="12594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E6D1F4" w14:textId="77777777" w:rsidR="00A0523E" w:rsidRDefault="0000000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ОТЧЕТА</w:t>
            </w:r>
          </w:p>
        </w:tc>
        <w:tc>
          <w:tcPr>
            <w:tcW w:w="1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114CB1" w14:textId="77777777" w:rsidR="00A0523E" w:rsidRDefault="0000000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ОТЧЕТНЫЕ ДАННЫЕ </w:t>
            </w:r>
          </w:p>
        </w:tc>
      </w:tr>
      <w:tr w:rsidR="00A0523E" w14:paraId="4C0A0A92" w14:textId="77777777">
        <w:trPr>
          <w:gridAfter w:val="1"/>
          <w:wAfter w:w="12594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7B31" w14:textId="77777777" w:rsidR="00A0523E" w:rsidRDefault="00000000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ПУБЛИКАЦИИ В НАУЧНЫХ ЖУРНАЛАХ </w:t>
            </w:r>
          </w:p>
          <w:p w14:paraId="154FEBCF" w14:textId="77777777" w:rsidR="00A0523E" w:rsidRDefault="00A0523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1611FB" w14:textId="77777777" w:rsidR="00A0523E" w:rsidRDefault="00A0523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A35A" w14:textId="77777777" w:rsidR="00A0523E" w:rsidRDefault="00A0523E">
            <w:pPr>
              <w:pStyle w:val="a5"/>
              <w:suppressAutoHyphens/>
              <w:spacing w:after="160"/>
              <w:ind w:left="0" w:firstLine="0"/>
              <w:rPr>
                <w:rFonts w:ascii="Times New Roman" w:hAnsi="Times New Roman" w:cs="Times New Roman"/>
                <w:color w:val="1A1A1A"/>
                <w:lang w:eastAsia="ru-RU"/>
              </w:rPr>
            </w:pPr>
          </w:p>
          <w:p w14:paraId="6AD36D03" w14:textId="77777777" w:rsidR="00A0523E" w:rsidRDefault="00A0523E">
            <w:pPr>
              <w:suppressAutoHyphens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0523E" w14:paraId="1BCB6922" w14:textId="77777777">
        <w:trPr>
          <w:gridAfter w:val="1"/>
          <w:wAfter w:w="12594" w:type="dxa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DE5" w14:textId="77777777" w:rsidR="00A0523E" w:rsidRDefault="00000000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ТЕЗИСЫ </w:t>
            </w:r>
          </w:p>
          <w:p w14:paraId="2F6D0F47" w14:textId="77777777" w:rsidR="00A0523E" w:rsidRDefault="00A0523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5EFDC68" w14:textId="77777777" w:rsidR="00A0523E" w:rsidRDefault="00A0523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5DE72B71" w14:textId="77777777" w:rsidR="00A0523E" w:rsidRDefault="00A0523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87A6798" w14:textId="77777777" w:rsidR="00A0523E" w:rsidRDefault="00A0523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5AE4E804" w14:textId="77777777" w:rsidR="00A0523E" w:rsidRDefault="00A0523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1AA5CB54" w14:textId="77777777" w:rsidR="00A0523E" w:rsidRDefault="00A0523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6576223E" w14:textId="77777777" w:rsidR="00A0523E" w:rsidRDefault="00A0523E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7E5E" w14:textId="77777777" w:rsidR="00A0523E" w:rsidRPr="00F12BCC" w:rsidRDefault="00000000" w:rsidP="00F12BCC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BCC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hyperlink r:id="rId6" w:history="1">
              <w:r w:rsidRPr="00F12BCC">
                <w:rPr>
                  <w:rFonts w:ascii="Times New Roman" w:hAnsi="Times New Roman" w:cs="Times New Roman"/>
                  <w:sz w:val="28"/>
                  <w:szCs w:val="28"/>
                </w:rPr>
                <w:t>ИОХИМИЧЕСКИЙ СОСТАВ РОТОВОЙ ЖИДКОСТИ У ПАЦИЕНТОВ С ПСИХОНЕВРОЛОГИЧЕСКИМИ РАССТРОЙСТВАМИ</w:t>
              </w:r>
            </w:hyperlink>
            <w:r w:rsidRPr="00F12BC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Салеев Р.А., Абдрашитова А.Б., Гайнуллина Д.К., </w:t>
            </w:r>
            <w:r w:rsidRPr="00F12BCC">
              <w:rPr>
                <w:rFonts w:ascii="Times New Roman" w:hAnsi="Times New Roman" w:cs="Times New Roman"/>
                <w:b/>
                <w:sz w:val="28"/>
                <w:szCs w:val="28"/>
              </w:rPr>
              <w:t>Мустафин И.Г.,</w:t>
            </w:r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>Махмутова</w:t>
            </w:r>
            <w:proofErr w:type="spellEnd"/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А.И.</w:t>
            </w:r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 сборнике: Актуальные вопросы стоматологии детского возраста. IX Всероссийская научно-практическая конференция с международным участием: сборник научных статей. Казань, 2026. С. 298-301.</w:t>
            </w:r>
          </w:p>
          <w:p w14:paraId="7A588774" w14:textId="77777777" w:rsidR="00A0523E" w:rsidRPr="00F12BCC" w:rsidRDefault="00A0523E" w:rsidP="00F12BCC">
            <w:pPr>
              <w:spacing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516CE5" w14:textId="77777777" w:rsidR="00A0523E" w:rsidRDefault="00A0523E">
            <w:pPr>
              <w:spacing w:after="0"/>
              <w:ind w:firstLine="0"/>
              <w:rPr>
                <w:rFonts w:ascii="Tahoma" w:eastAsia="Tahoma" w:hAnsi="Tahoma" w:cs="Tahoma"/>
                <w:color w:val="00008F"/>
                <w:sz w:val="15"/>
                <w:szCs w:val="15"/>
                <w:shd w:val="clear" w:color="auto" w:fill="F5F5F5"/>
              </w:rPr>
            </w:pPr>
          </w:p>
        </w:tc>
      </w:tr>
      <w:tr w:rsidR="00A0523E" w14:paraId="7F2882BC" w14:textId="77777777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EBF4" w14:textId="77777777" w:rsidR="00A0523E" w:rsidRDefault="00000000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патенты, заявки на изобретения</w:t>
            </w:r>
          </w:p>
          <w:p w14:paraId="6A44EF17" w14:textId="77777777" w:rsidR="00A0523E" w:rsidRDefault="00A0523E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446E" w14:textId="319C2DFB" w:rsidR="00A0523E" w:rsidRPr="00F12BCC" w:rsidRDefault="00000000" w:rsidP="00F12BCC">
            <w:pPr>
              <w:spacing w:after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2BCC">
              <w:rPr>
                <w:rFonts w:ascii="Times New Roman" w:hAnsi="Times New Roman" w:cs="Times New Roman"/>
                <w:b/>
                <w:sz w:val="28"/>
                <w:szCs w:val="28"/>
              </w:rPr>
              <w:t>Грачева Е.С., Мустафин И.Г</w:t>
            </w:r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>Абдулганиева</w:t>
            </w:r>
            <w:proofErr w:type="spellEnd"/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Д.И.</w:t>
            </w:r>
            <w:r w:rsidR="00F1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7" w:history="1">
              <w:r w:rsidRPr="00F12BCC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СПОСОБ ВЫБОРА ТАКТИКИ ВЕДЕНИЯ ПАЦИЕНТОВ С COVID-19 ДЛЯ СНИЖЕНИЯ РИСКА ТРОМБОТИЧЕСКИХ ОСЛОЖНЕНИЙ</w:t>
              </w:r>
            </w:hyperlink>
            <w:r w:rsidRPr="00F12BC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Патент на изобретение RU 2855677 C1, 02.02.2026. Заявка № 2025116745 от 18.06.2025</w:t>
            </w:r>
          </w:p>
          <w:p w14:paraId="066F3291" w14:textId="77777777" w:rsidR="00A0523E" w:rsidRDefault="00A0523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F388DD" w14:textId="77777777" w:rsidR="00A0523E" w:rsidRDefault="00A0523E">
            <w:pPr>
              <w:spacing w:after="0"/>
              <w:rPr>
                <w:rFonts w:ascii="Tahoma" w:eastAsia="Tahoma" w:hAnsi="Tahoma" w:cs="Tahoma"/>
                <w:color w:val="00008F"/>
                <w:sz w:val="15"/>
                <w:szCs w:val="15"/>
                <w:shd w:val="clear" w:color="auto" w:fill="F5F5F5"/>
              </w:rPr>
            </w:pPr>
          </w:p>
          <w:p w14:paraId="03D67C3A" w14:textId="77777777" w:rsidR="00A0523E" w:rsidRDefault="00A0523E">
            <w:pPr>
              <w:spacing w:after="0"/>
              <w:rPr>
                <w:rFonts w:ascii="Tahoma" w:eastAsia="Tahoma" w:hAnsi="Tahoma" w:cs="Tahoma"/>
                <w:color w:val="00008F"/>
                <w:sz w:val="15"/>
                <w:szCs w:val="15"/>
                <w:shd w:val="clear" w:color="auto" w:fill="F5F5F5"/>
              </w:rPr>
            </w:pPr>
          </w:p>
        </w:tc>
        <w:tc>
          <w:tcPr>
            <w:tcW w:w="1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6CF3" w14:textId="77777777" w:rsidR="00A0523E" w:rsidRDefault="00A0523E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02C6C0B" w14:textId="77777777" w:rsidR="00A0523E" w:rsidRDefault="00A0523E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9C4AD" w14:textId="77777777" w:rsidR="00A0523E" w:rsidRDefault="00A0523E"/>
    <w:sectPr w:rsidR="00A05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882D8" w14:textId="77777777" w:rsidR="003450D0" w:rsidRDefault="003450D0">
      <w:r>
        <w:separator/>
      </w:r>
    </w:p>
  </w:endnote>
  <w:endnote w:type="continuationSeparator" w:id="0">
    <w:p w14:paraId="71B6294D" w14:textId="77777777" w:rsidR="003450D0" w:rsidRDefault="0034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6B22" w14:textId="77777777" w:rsidR="003450D0" w:rsidRDefault="003450D0">
      <w:pPr>
        <w:spacing w:after="0"/>
      </w:pPr>
      <w:r>
        <w:separator/>
      </w:r>
    </w:p>
  </w:footnote>
  <w:footnote w:type="continuationSeparator" w:id="0">
    <w:p w14:paraId="7933CDD2" w14:textId="77777777" w:rsidR="003450D0" w:rsidRDefault="003450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DE2"/>
    <w:rsid w:val="00254E78"/>
    <w:rsid w:val="003450D0"/>
    <w:rsid w:val="00576DE2"/>
    <w:rsid w:val="00A0523E"/>
    <w:rsid w:val="00EF05D7"/>
    <w:rsid w:val="00F12BCC"/>
    <w:rsid w:val="0B74045A"/>
    <w:rsid w:val="5D8F4954"/>
    <w:rsid w:val="65FB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9386"/>
  <w15:docId w15:val="{65042F6A-77F2-418F-AB23-5472EE81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709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library.ru/item.asp?id=88926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ibrary.ru/item.asp?id=890837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Тюрин Юрий Александрович</cp:lastModifiedBy>
  <cp:revision>3</cp:revision>
  <dcterms:created xsi:type="dcterms:W3CDTF">2025-05-28T12:11:00Z</dcterms:created>
  <dcterms:modified xsi:type="dcterms:W3CDTF">2026-05-27T19:12:00Z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45F0ED244708496D929EAF90E070A016_13</vt:lpwstr>
  </property>
  <property fmtid="{D5CDD505-2E9C-101B-9397-08002B2CF9AE}" pid="4" name="KSOTemplateDocerSaveRecord">
    <vt:lpwstr>eyJoZGlkIjoiMzFjYWM5MWY5Y2RhOWU1Y2E0ZmZmZGFiM2EzZDA3YzUifQ==</vt:lpwstr>
  </property>
</Properties>
</file>