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BD" w:rsidRDefault="001769BD" w:rsidP="001769BD">
      <w:r>
        <w:t>2024:</w:t>
      </w:r>
    </w:p>
    <w:p w:rsidR="001769BD" w:rsidRDefault="001769BD" w:rsidP="001769BD">
      <w:r w:rsidRPr="001769BD">
        <w:t xml:space="preserve">Венчурный инкубатор Казанского ГМУ для </w:t>
      </w:r>
      <w:proofErr w:type="spellStart"/>
      <w:r w:rsidRPr="001769BD">
        <w:t>здоровьесберегающих</w:t>
      </w:r>
      <w:proofErr w:type="spellEnd"/>
      <w:r w:rsidRPr="001769BD">
        <w:t xml:space="preserve"> инноваций / Р. Р. </w:t>
      </w:r>
      <w:proofErr w:type="spellStart"/>
      <w:r w:rsidRPr="001769BD">
        <w:t>Нигматуллина</w:t>
      </w:r>
      <w:proofErr w:type="spellEnd"/>
      <w:r w:rsidRPr="001769BD">
        <w:t xml:space="preserve">, Д. И. </w:t>
      </w:r>
      <w:proofErr w:type="spellStart"/>
      <w:r w:rsidRPr="001769BD">
        <w:t>Абдулганиева</w:t>
      </w:r>
      <w:proofErr w:type="spellEnd"/>
      <w:r w:rsidRPr="001769BD">
        <w:t>, А. Р. Гончарова</w:t>
      </w:r>
      <w:r>
        <w:t>,</w:t>
      </w:r>
      <w:r w:rsidRPr="001769BD">
        <w:t xml:space="preserve"> </w:t>
      </w:r>
      <w:proofErr w:type="spellStart"/>
      <w:r w:rsidRPr="001769BD">
        <w:t>Мутигуллина</w:t>
      </w:r>
      <w:proofErr w:type="spellEnd"/>
      <w:r w:rsidRPr="001769BD">
        <w:t xml:space="preserve">, А. А. [и др.] // Технологическое предпринимательство: пространство высших </w:t>
      </w:r>
      <w:proofErr w:type="gramStart"/>
      <w:r w:rsidRPr="001769BD">
        <w:t>компетенций :</w:t>
      </w:r>
      <w:proofErr w:type="gramEnd"/>
      <w:r w:rsidRPr="001769BD">
        <w:t xml:space="preserve"> сборник материалов XVIII Российского венчурного форума, Казань, 25–26 апреля 2024 года. – Казань: Научный центр безопасности жизнедеятельности Академии наук Республики Татарстан, 2024. – С. 443-455. – EDN TUISUD.</w:t>
      </w:r>
    </w:p>
    <w:p w:rsidR="001769BD" w:rsidRDefault="001769BD" w:rsidP="001769BD">
      <w:r w:rsidRPr="001769BD">
        <w:t xml:space="preserve">Орлов, Ю. В. Технология </w:t>
      </w:r>
      <w:proofErr w:type="spellStart"/>
      <w:r w:rsidRPr="001769BD">
        <w:t>симуляционного</w:t>
      </w:r>
      <w:proofErr w:type="spellEnd"/>
      <w:r w:rsidRPr="001769BD">
        <w:t xml:space="preserve"> обучения как новая парадигма современного медицинского образования / Ю. В. Орлов, А. А. </w:t>
      </w:r>
      <w:proofErr w:type="spellStart"/>
      <w:r w:rsidRPr="001769BD">
        <w:t>Мутигуллина</w:t>
      </w:r>
      <w:proofErr w:type="spellEnd"/>
      <w:r w:rsidRPr="001769BD">
        <w:t xml:space="preserve"> // Кардиоваскулярная терапия и профилактика. – 2024. – Т. 23, № S4. – С. 37-41. – DOI 10.15829/1728-8800-2024-4315. – EDN GQTHQQ.</w:t>
      </w:r>
    </w:p>
    <w:p w:rsidR="001769BD" w:rsidRDefault="001769BD" w:rsidP="001769BD">
      <w:r w:rsidRPr="001769BD">
        <w:t xml:space="preserve">Орлов, Ю. В. Технология </w:t>
      </w:r>
      <w:proofErr w:type="spellStart"/>
      <w:r w:rsidRPr="001769BD">
        <w:t>симуляционного</w:t>
      </w:r>
      <w:proofErr w:type="spellEnd"/>
      <w:r w:rsidRPr="001769BD">
        <w:t xml:space="preserve"> обучения как новая парадигма современного медицинского образования / Ю. В. Орлов, А. А. </w:t>
      </w:r>
      <w:proofErr w:type="spellStart"/>
      <w:r w:rsidRPr="001769BD">
        <w:t>Мутигуллина</w:t>
      </w:r>
      <w:proofErr w:type="spellEnd"/>
      <w:r w:rsidRPr="001769BD">
        <w:t xml:space="preserve"> // Кардиоваскулярная терапия и профилактика. – 2024. – Т. 23, № S4. – С. 37-41. – DOI 10.15829/1728-8800-2024-4315. – EDN GQTHQQ.</w:t>
      </w:r>
    </w:p>
    <w:p w:rsidR="001769BD" w:rsidRDefault="001769BD" w:rsidP="001769BD">
      <w:r w:rsidRPr="001769BD">
        <w:t xml:space="preserve">Свидетельство о государственной регистрации базы данных № 2024622843 Российская Федерация. База данных дистанционного курса по дисциплине "Педагогика" для ординаторов первого года </w:t>
      </w:r>
      <w:proofErr w:type="gramStart"/>
      <w:r w:rsidRPr="001769BD">
        <w:t>обучения :</w:t>
      </w:r>
      <w:proofErr w:type="gramEnd"/>
      <w:r w:rsidRPr="001769BD">
        <w:t xml:space="preserve"> № 2024622435 : </w:t>
      </w:r>
      <w:proofErr w:type="spellStart"/>
      <w:r w:rsidRPr="001769BD">
        <w:t>заявл</w:t>
      </w:r>
      <w:proofErr w:type="spellEnd"/>
      <w:r w:rsidRPr="001769BD">
        <w:t xml:space="preserve">. </w:t>
      </w:r>
      <w:proofErr w:type="gramStart"/>
      <w:r w:rsidRPr="001769BD">
        <w:t>14.06.2024 :</w:t>
      </w:r>
      <w:proofErr w:type="gramEnd"/>
      <w:r w:rsidRPr="001769BD">
        <w:t xml:space="preserve"> </w:t>
      </w:r>
      <w:proofErr w:type="spellStart"/>
      <w:r w:rsidRPr="001769BD">
        <w:t>опубл</w:t>
      </w:r>
      <w:proofErr w:type="spellEnd"/>
      <w:r w:rsidRPr="001769BD">
        <w:t xml:space="preserve">. 28.06.2024 / А. А. </w:t>
      </w:r>
      <w:proofErr w:type="spellStart"/>
      <w:proofErr w:type="gramStart"/>
      <w:r w:rsidRPr="001769BD">
        <w:t>Мутигуллина</w:t>
      </w:r>
      <w:proofErr w:type="spellEnd"/>
      <w:r w:rsidRPr="001769BD">
        <w:t xml:space="preserve"> ;</w:t>
      </w:r>
      <w:proofErr w:type="gramEnd"/>
      <w:r w:rsidRPr="001769BD">
        <w:t xml:space="preserve"> заявитель Федеральное государственное бюджетное образовательное учреждение высшего образования «Казанский государственный медицинский университет» Министерства здравоохранения Российской Федерации. – EDN ZOFMWS.</w:t>
      </w:r>
    </w:p>
    <w:p w:rsidR="001769BD" w:rsidRDefault="001769BD" w:rsidP="001769BD">
      <w:proofErr w:type="spellStart"/>
      <w:r w:rsidRPr="001769BD">
        <w:t>Мутигуллина</w:t>
      </w:r>
      <w:proofErr w:type="spellEnd"/>
      <w:r w:rsidRPr="001769BD">
        <w:t xml:space="preserve">, А. А. Педагогическое наставничество в процессе адаптации молодых педагогов к профессиональной деятельности / А. А. </w:t>
      </w:r>
      <w:proofErr w:type="spellStart"/>
      <w:r w:rsidRPr="001769BD">
        <w:t>Мутигуллина</w:t>
      </w:r>
      <w:proofErr w:type="spellEnd"/>
      <w:r w:rsidRPr="001769BD">
        <w:t xml:space="preserve"> // Кардиоваскулярная терапия и профилактика. – 2024. – Т. 23, № S1. – С. 28-31. – DOI 10.15829/1728-8800-2024-3653. – EDN ZKVWDY.</w:t>
      </w:r>
    </w:p>
    <w:p w:rsidR="001769BD" w:rsidRDefault="001769BD" w:rsidP="001769BD">
      <w:r>
        <w:t>2023:</w:t>
      </w:r>
    </w:p>
    <w:p w:rsidR="001769BD" w:rsidRDefault="001769BD" w:rsidP="001769BD">
      <w:r w:rsidRPr="001769BD">
        <w:t xml:space="preserve">Рябова, Т. В. Формирование психолого-педагогических аспектов взаимодействия медицинских работников с пациентами / Т. В. Рябова, А. А. </w:t>
      </w:r>
      <w:proofErr w:type="spellStart"/>
      <w:r w:rsidRPr="001769BD">
        <w:t>Мутигуллина</w:t>
      </w:r>
      <w:proofErr w:type="spellEnd"/>
      <w:r w:rsidRPr="001769BD">
        <w:t xml:space="preserve"> // Кардиоваскулярная терапия и профилактика. – 2023. – Т. 22, № S3. – С. 17-23. – DOI 10.15829/1728-8800-2023-3718. – EDN EIQGTU.</w:t>
      </w:r>
    </w:p>
    <w:p w:rsidR="001769BD" w:rsidRDefault="001769BD" w:rsidP="001769BD">
      <w:proofErr w:type="spellStart"/>
      <w:r w:rsidRPr="001769BD">
        <w:t>Мутигуллина</w:t>
      </w:r>
      <w:proofErr w:type="spellEnd"/>
      <w:r w:rsidRPr="001769BD">
        <w:t xml:space="preserve">, А. А. Готовность студентов факультета высшего сестринского образования к педагогической деятельности как результат эффективной профессиональной подготовки в медицинском высшем учебном заведении / А. А. </w:t>
      </w:r>
      <w:proofErr w:type="spellStart"/>
      <w:r w:rsidRPr="001769BD">
        <w:t>Мутигуллина</w:t>
      </w:r>
      <w:proofErr w:type="spellEnd"/>
      <w:r w:rsidRPr="001769BD">
        <w:t xml:space="preserve"> // Кардиоваскулярная терапия и профилактика. – 2023. – Т. 22, № S4. – С. 14-17. – DOI 10.15829/1728-8800-2023-3875. – EDN CGZLKA.</w:t>
      </w:r>
    </w:p>
    <w:p w:rsidR="001769BD" w:rsidRDefault="001769BD" w:rsidP="001769BD">
      <w:r>
        <w:t>2022:</w:t>
      </w:r>
    </w:p>
    <w:p w:rsidR="001769BD" w:rsidRDefault="001769BD" w:rsidP="001769BD">
      <w:proofErr w:type="spellStart"/>
      <w:r w:rsidRPr="001769BD">
        <w:t>Мутигуллина</w:t>
      </w:r>
      <w:proofErr w:type="spellEnd"/>
      <w:r w:rsidRPr="001769BD">
        <w:t xml:space="preserve">, А. А. Реализация инновационных технологий при формировании практической компетентности у медицинских сестер / А. А. </w:t>
      </w:r>
      <w:proofErr w:type="spellStart"/>
      <w:r w:rsidRPr="001769BD">
        <w:t>Мутигуллина</w:t>
      </w:r>
      <w:proofErr w:type="spellEnd"/>
      <w:r w:rsidRPr="001769BD">
        <w:t xml:space="preserve"> // Виртуальные технологии в медицине. – 2022. – № 3(33). – С. 157-158. – DOI 10.46594/2687-0037_2022_3_1475. – EDN FWCGTS.</w:t>
      </w:r>
    </w:p>
    <w:p w:rsidR="001769BD" w:rsidRDefault="001769BD" w:rsidP="001769BD">
      <w:proofErr w:type="spellStart"/>
      <w:r>
        <w:t>Мутигуллина</w:t>
      </w:r>
      <w:proofErr w:type="spellEnd"/>
      <w:r>
        <w:t xml:space="preserve">, А. А. Модель электронного самообразования / А. А. </w:t>
      </w:r>
      <w:proofErr w:type="spellStart"/>
      <w:r>
        <w:t>Мутигуллина</w:t>
      </w:r>
      <w:proofErr w:type="spellEnd"/>
      <w:r>
        <w:t xml:space="preserve"> // Развитие человека в эпоху </w:t>
      </w:r>
      <w:proofErr w:type="spellStart"/>
      <w:r>
        <w:t>цифровизации</w:t>
      </w:r>
      <w:proofErr w:type="spellEnd"/>
      <w:r>
        <w:t xml:space="preserve">: ценности, смыслы, </w:t>
      </w:r>
      <w:proofErr w:type="gramStart"/>
      <w:r>
        <w:t>действия :</w:t>
      </w:r>
      <w:proofErr w:type="gramEnd"/>
      <w:r>
        <w:t xml:space="preserve"> Материалы международной научно-практической конференции, Казань, 22 сентября 2022 года / Под редакцией Р.Х. </w:t>
      </w:r>
      <w:proofErr w:type="spellStart"/>
      <w:r>
        <w:t>Гильмеевой</w:t>
      </w:r>
      <w:proofErr w:type="spellEnd"/>
      <w:r>
        <w:t>, Е.Н. Прокофьевой. – Казань: Институт педагогики, психологии и социальных проблем, 2022. – С. 191-193. – EDN LOHART.</w:t>
      </w:r>
    </w:p>
    <w:p w:rsidR="001769BD" w:rsidRDefault="001769BD" w:rsidP="001769BD">
      <w:r>
        <w:t>2020:</w:t>
      </w:r>
    </w:p>
    <w:p w:rsidR="001769BD" w:rsidRDefault="001769BD" w:rsidP="001769BD">
      <w:proofErr w:type="spellStart"/>
      <w:r w:rsidRPr="001769BD">
        <w:lastRenderedPageBreak/>
        <w:t>Мутигуллина</w:t>
      </w:r>
      <w:proofErr w:type="spellEnd"/>
      <w:r w:rsidRPr="001769BD">
        <w:t xml:space="preserve">, А. А. Инновационная технология обучения профессионального самообразования медицинских сестер / А. А. </w:t>
      </w:r>
      <w:proofErr w:type="spellStart"/>
      <w:r w:rsidRPr="001769BD">
        <w:t>Мутигуллина</w:t>
      </w:r>
      <w:proofErr w:type="spellEnd"/>
      <w:r w:rsidRPr="001769BD">
        <w:t>, Т. В. Рябова // Управление устойчивым развитием. – 2020. – № 2(27). – С. 106-111. – EDN LJLNAI.</w:t>
      </w:r>
    </w:p>
    <w:p w:rsidR="001769BD" w:rsidRDefault="001769BD" w:rsidP="001769BD">
      <w:r>
        <w:t>2014:</w:t>
      </w:r>
    </w:p>
    <w:p w:rsidR="001769BD" w:rsidRDefault="001769BD" w:rsidP="001769BD">
      <w:proofErr w:type="spellStart"/>
      <w:r w:rsidRPr="001769BD">
        <w:t>Мутигуллина</w:t>
      </w:r>
      <w:proofErr w:type="spellEnd"/>
      <w:r w:rsidRPr="001769BD">
        <w:t xml:space="preserve">, А. А. Комплекс имитационных методов обучения при формировании практической компетентности у будущих медицинских сестер / А. А. </w:t>
      </w:r>
      <w:proofErr w:type="spellStart"/>
      <w:r w:rsidRPr="001769BD">
        <w:t>Мутигуллина</w:t>
      </w:r>
      <w:proofErr w:type="spellEnd"/>
      <w:r w:rsidRPr="001769BD">
        <w:t xml:space="preserve"> // Теория и практика общественного развития. – 2014. – № 1. – С. 247-250. – EDN RVQEFV.</w:t>
      </w:r>
    </w:p>
    <w:p w:rsidR="001769BD" w:rsidRDefault="001769BD" w:rsidP="001769BD">
      <w:proofErr w:type="spellStart"/>
      <w:r w:rsidRPr="001769BD">
        <w:t>Мутигуллина</w:t>
      </w:r>
      <w:proofErr w:type="spellEnd"/>
      <w:r w:rsidRPr="001769BD">
        <w:t xml:space="preserve">, А. А. Технология реализации системы имитационных методов обучения для формирования практической компетентности у будущих медицинских сестер / А. А. </w:t>
      </w:r>
      <w:proofErr w:type="spellStart"/>
      <w:r w:rsidRPr="001769BD">
        <w:t>Мутигуллина</w:t>
      </w:r>
      <w:proofErr w:type="spellEnd"/>
      <w:r w:rsidRPr="001769BD">
        <w:t xml:space="preserve">, Н. А. </w:t>
      </w:r>
      <w:proofErr w:type="spellStart"/>
      <w:r w:rsidRPr="001769BD">
        <w:t>Читалин</w:t>
      </w:r>
      <w:proofErr w:type="spellEnd"/>
      <w:r w:rsidRPr="001769BD">
        <w:t xml:space="preserve"> // Интеграция образования. – 2014. – Т. 18, № 1(74). – С. 47-51. – DOI 10.15507/Inted.74.018.201401.047. – EDN SIEUMR.</w:t>
      </w:r>
    </w:p>
    <w:p w:rsidR="001769BD" w:rsidRDefault="001769BD" w:rsidP="001769BD">
      <w:proofErr w:type="spellStart"/>
      <w:r w:rsidRPr="001769BD">
        <w:t>Мутигуллина</w:t>
      </w:r>
      <w:proofErr w:type="spellEnd"/>
      <w:r w:rsidRPr="001769BD">
        <w:t xml:space="preserve">, А. А. Имитационные методы обучения в формировании практической компетентности будущей медицинской </w:t>
      </w:r>
      <w:proofErr w:type="gramStart"/>
      <w:r w:rsidRPr="001769BD">
        <w:t>сестры :</w:t>
      </w:r>
      <w:proofErr w:type="gramEnd"/>
      <w:r w:rsidRPr="001769BD">
        <w:t xml:space="preserve"> специальность 13.00.08 "Теория и методика профессионального образования" : диссертация на соискание ученой степени кандидата педагогических наук / </w:t>
      </w:r>
      <w:proofErr w:type="spellStart"/>
      <w:r w:rsidRPr="001769BD">
        <w:t>Мутигуллина</w:t>
      </w:r>
      <w:proofErr w:type="spellEnd"/>
      <w:r w:rsidRPr="001769BD">
        <w:t xml:space="preserve"> </w:t>
      </w:r>
      <w:proofErr w:type="spellStart"/>
      <w:r w:rsidRPr="001769BD">
        <w:t>Айгуль</w:t>
      </w:r>
      <w:proofErr w:type="spellEnd"/>
      <w:r w:rsidRPr="001769BD">
        <w:t xml:space="preserve"> </w:t>
      </w:r>
      <w:proofErr w:type="spellStart"/>
      <w:r w:rsidRPr="001769BD">
        <w:t>Азатовна</w:t>
      </w:r>
      <w:proofErr w:type="spellEnd"/>
      <w:r w:rsidRPr="001769BD">
        <w:t>. – Казань, 2014. – 227 с. – EDN SVCDJL.</w:t>
      </w:r>
    </w:p>
    <w:p w:rsidR="001769BD" w:rsidRDefault="001769BD">
      <w:proofErr w:type="spellStart"/>
      <w:r w:rsidRPr="001769BD">
        <w:t>Мутигуллина</w:t>
      </w:r>
      <w:proofErr w:type="spellEnd"/>
      <w:r w:rsidRPr="001769BD">
        <w:t xml:space="preserve">, А. А. Имитационные методы обучения в формировании практической компетентности будущей медицинской </w:t>
      </w:r>
      <w:proofErr w:type="gramStart"/>
      <w:r w:rsidRPr="001769BD">
        <w:t>сестры :</w:t>
      </w:r>
      <w:proofErr w:type="gramEnd"/>
      <w:r w:rsidRPr="001769BD">
        <w:t xml:space="preserve"> специальность 13.00.08 "Теория и методика профессионального образования" : автореферат диссертации на соискание ученой степени кандидата педагогических наук / </w:t>
      </w:r>
      <w:proofErr w:type="spellStart"/>
      <w:r w:rsidRPr="001769BD">
        <w:t>Мутигуллина</w:t>
      </w:r>
      <w:proofErr w:type="spellEnd"/>
      <w:r w:rsidRPr="001769BD">
        <w:t xml:space="preserve"> </w:t>
      </w:r>
      <w:proofErr w:type="spellStart"/>
      <w:r w:rsidRPr="001769BD">
        <w:t>Айгуль</w:t>
      </w:r>
      <w:proofErr w:type="spellEnd"/>
      <w:r w:rsidRPr="001769BD">
        <w:t xml:space="preserve"> </w:t>
      </w:r>
      <w:proofErr w:type="spellStart"/>
      <w:r w:rsidRPr="001769BD">
        <w:t>Азатовна</w:t>
      </w:r>
      <w:proofErr w:type="spellEnd"/>
      <w:r w:rsidRPr="001769BD">
        <w:t>. – Казань, 2014. – 25 с. – EDN ZPHUNT.</w:t>
      </w:r>
      <w:bookmarkStart w:id="0" w:name="_GoBack"/>
      <w:bookmarkEnd w:id="0"/>
    </w:p>
    <w:p w:rsidR="00600979" w:rsidRDefault="001769BD">
      <w:r>
        <w:t xml:space="preserve">2013: </w:t>
      </w:r>
    </w:p>
    <w:p w:rsidR="001769BD" w:rsidRDefault="001769BD">
      <w:proofErr w:type="spellStart"/>
      <w:r w:rsidRPr="001769BD">
        <w:t>Читалин</w:t>
      </w:r>
      <w:proofErr w:type="spellEnd"/>
      <w:r w:rsidRPr="001769BD">
        <w:t xml:space="preserve">, Н. А. </w:t>
      </w:r>
      <w:proofErr w:type="spellStart"/>
      <w:r w:rsidRPr="001769BD">
        <w:t>Компетентностный</w:t>
      </w:r>
      <w:proofErr w:type="spellEnd"/>
      <w:r w:rsidRPr="001769BD">
        <w:t xml:space="preserve"> подход при проектировании и реализации общепрофессиональной дисциплины "Анатомия и физиология человека" (из опыта работы медицинского колледжа) / Н. А. </w:t>
      </w:r>
      <w:proofErr w:type="spellStart"/>
      <w:r w:rsidRPr="001769BD">
        <w:t>Читалин</w:t>
      </w:r>
      <w:proofErr w:type="spellEnd"/>
      <w:r w:rsidRPr="001769BD">
        <w:t xml:space="preserve">, А. А. </w:t>
      </w:r>
      <w:proofErr w:type="spellStart"/>
      <w:r w:rsidRPr="001769BD">
        <w:t>Мутигуллина</w:t>
      </w:r>
      <w:proofErr w:type="spellEnd"/>
      <w:r w:rsidRPr="001769BD">
        <w:t xml:space="preserve"> // Опыт проектирования учебных курсов естественнонаучного и общепрофессионального циклов в условиях реализации ФГОС </w:t>
      </w:r>
      <w:proofErr w:type="spellStart"/>
      <w:r w:rsidRPr="001769BD">
        <w:t>спо</w:t>
      </w:r>
      <w:proofErr w:type="spellEnd"/>
      <w:r w:rsidRPr="001769BD">
        <w:t xml:space="preserve"> : Сборник научных статей / ИНСТИТУТ ПЕДАГОГИКИ И ПСИХОЛОГИИ ПРОФЕССИОНАЛЬНОГО ОБРАЗОВАНИЯ РОССИЙСКОЙ АКАДЕМИИ ОБРАЗОВАНИЯ ; Под редакцией Н.А. </w:t>
      </w:r>
      <w:proofErr w:type="spellStart"/>
      <w:r w:rsidRPr="001769BD">
        <w:t>Читалина</w:t>
      </w:r>
      <w:proofErr w:type="spellEnd"/>
      <w:r w:rsidRPr="001769BD">
        <w:t xml:space="preserve"> и А.Р. </w:t>
      </w:r>
      <w:proofErr w:type="spellStart"/>
      <w:r w:rsidRPr="001769BD">
        <w:t>Камалеевой</w:t>
      </w:r>
      <w:proofErr w:type="spellEnd"/>
      <w:r w:rsidRPr="001769BD">
        <w:t xml:space="preserve">. – </w:t>
      </w:r>
      <w:proofErr w:type="gramStart"/>
      <w:r w:rsidRPr="001769BD">
        <w:t>Казань :</w:t>
      </w:r>
      <w:proofErr w:type="gramEnd"/>
      <w:r w:rsidRPr="001769BD">
        <w:t xml:space="preserve"> </w:t>
      </w:r>
      <w:proofErr w:type="spellStart"/>
      <w:r w:rsidRPr="001769BD">
        <w:t>Данис</w:t>
      </w:r>
      <w:proofErr w:type="spellEnd"/>
      <w:r w:rsidRPr="001769BD">
        <w:t>, 2013. – С. 63-73. – EDN UBDGVN.</w:t>
      </w:r>
    </w:p>
    <w:p w:rsidR="001769BD" w:rsidRDefault="001769BD">
      <w:proofErr w:type="spellStart"/>
      <w:r w:rsidRPr="001769BD">
        <w:t>Мутигуллина</w:t>
      </w:r>
      <w:proofErr w:type="spellEnd"/>
      <w:r w:rsidRPr="001769BD">
        <w:t xml:space="preserve">, А. А. Имитационные методы обучения при подготовке медицинских сестёр к практической деятельности / А. А. </w:t>
      </w:r>
      <w:proofErr w:type="spellStart"/>
      <w:r w:rsidRPr="001769BD">
        <w:t>Мутигуллина</w:t>
      </w:r>
      <w:proofErr w:type="spellEnd"/>
      <w:r w:rsidRPr="001769BD">
        <w:t xml:space="preserve"> // Актуальные научные вопросы и современные образовательные </w:t>
      </w:r>
      <w:proofErr w:type="gramStart"/>
      <w:r w:rsidRPr="001769BD">
        <w:t>технологии :</w:t>
      </w:r>
      <w:proofErr w:type="gramEnd"/>
      <w:r w:rsidRPr="001769BD">
        <w:t xml:space="preserve"> сборник научных трудов по материалам Международной научно-практической конференции: в 7 частях, Тамбов, 28 июня 2013 года. – Тамбов: ООО "Консалтинговая компания </w:t>
      </w:r>
      <w:proofErr w:type="spellStart"/>
      <w:r w:rsidRPr="001769BD">
        <w:t>Юком</w:t>
      </w:r>
      <w:proofErr w:type="spellEnd"/>
      <w:r w:rsidRPr="001769BD">
        <w:t>", 2013. – С. 87-88. – EDN SUMIPV.</w:t>
      </w:r>
    </w:p>
    <w:p w:rsidR="001769BD" w:rsidRDefault="001769BD">
      <w:proofErr w:type="spellStart"/>
      <w:r w:rsidRPr="001769BD">
        <w:t>Мутигуллина</w:t>
      </w:r>
      <w:proofErr w:type="spellEnd"/>
      <w:r w:rsidRPr="001769BD">
        <w:t xml:space="preserve">, А. А. Имитационные методы обучения для формирования практической компетентности у будущих медицинских сестёр / А. А. </w:t>
      </w:r>
      <w:proofErr w:type="spellStart"/>
      <w:r w:rsidRPr="001769BD">
        <w:t>Мутигуллина</w:t>
      </w:r>
      <w:proofErr w:type="spellEnd"/>
      <w:r w:rsidRPr="001769BD">
        <w:t xml:space="preserve">, Н. А. </w:t>
      </w:r>
      <w:proofErr w:type="spellStart"/>
      <w:r w:rsidRPr="001769BD">
        <w:t>Читалин</w:t>
      </w:r>
      <w:proofErr w:type="spellEnd"/>
      <w:r w:rsidRPr="001769BD">
        <w:t xml:space="preserve"> // Казанский педагогический журнал. – 2013. – № 5(100). – С. 69-71. – EDN SBIBKV.</w:t>
      </w:r>
    </w:p>
    <w:p w:rsidR="001769BD" w:rsidRDefault="001769BD" w:rsidP="001769BD"/>
    <w:sectPr w:rsidR="0017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9BD"/>
    <w:rsid w:val="001769BD"/>
    <w:rsid w:val="004545F5"/>
    <w:rsid w:val="00C8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8497EF-20EA-467D-AD8D-E13C262F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849</Words>
  <Characters>4843</Characters>
  <Application>Microsoft Office Word</Application>
  <DocSecurity>0</DocSecurity>
  <Lines>40</Lines>
  <Paragraphs>11</Paragraphs>
  <ScaleCrop>false</ScaleCrop>
  <Company/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2026-01-17T03:59:00Z</dcterms:created>
  <dcterms:modified xsi:type="dcterms:W3CDTF">2026-01-17T04:12:00Z</dcterms:modified>
</cp:coreProperties>
</file>