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E1" w:rsidRPr="008D23DE" w:rsidRDefault="00E034E1" w:rsidP="00E034E1">
      <w:pPr>
        <w:jc w:val="center"/>
        <w:rPr>
          <w:b/>
          <w:sz w:val="28"/>
          <w:szCs w:val="28"/>
        </w:rPr>
      </w:pPr>
      <w:r w:rsidRPr="008D23DE">
        <w:rPr>
          <w:b/>
          <w:sz w:val="28"/>
          <w:szCs w:val="28"/>
        </w:rPr>
        <w:t xml:space="preserve">КАЛЕНДАРНО-ТЕМАТИЧЕСКИЙ ПЛАН ЛЕКЦИЙ ДЛЯ СТУДЕНТОВ </w:t>
      </w:r>
      <w:r>
        <w:rPr>
          <w:b/>
          <w:sz w:val="28"/>
          <w:szCs w:val="28"/>
        </w:rPr>
        <w:t xml:space="preserve">ФАКУЛЬТЕТА МЕДИЦИНСКАЯ БИОХИМИЯ               </w:t>
      </w:r>
      <w:proofErr w:type="gramStart"/>
      <w:r w:rsidR="00022E52">
        <w:rPr>
          <w:b/>
          <w:sz w:val="28"/>
          <w:szCs w:val="28"/>
        </w:rPr>
        <w:t>на  202</w:t>
      </w:r>
      <w:r w:rsidR="00F84A61">
        <w:rPr>
          <w:b/>
          <w:sz w:val="28"/>
          <w:szCs w:val="28"/>
        </w:rPr>
        <w:t>5</w:t>
      </w:r>
      <w:proofErr w:type="gramEnd"/>
      <w:r w:rsidRPr="008D23DE">
        <w:rPr>
          <w:b/>
          <w:sz w:val="28"/>
          <w:szCs w:val="28"/>
        </w:rPr>
        <w:t>-20</w:t>
      </w:r>
      <w:r w:rsidR="00022E52">
        <w:rPr>
          <w:b/>
          <w:sz w:val="28"/>
          <w:szCs w:val="28"/>
        </w:rPr>
        <w:t>2</w:t>
      </w:r>
      <w:r w:rsidR="00F84A61">
        <w:rPr>
          <w:b/>
          <w:sz w:val="28"/>
          <w:szCs w:val="28"/>
        </w:rPr>
        <w:t>6</w:t>
      </w:r>
      <w:r w:rsidRPr="008D23DE">
        <w:rPr>
          <w:b/>
          <w:sz w:val="28"/>
          <w:szCs w:val="28"/>
        </w:rPr>
        <w:t xml:space="preserve"> </w:t>
      </w:r>
      <w:proofErr w:type="spellStart"/>
      <w:r w:rsidRPr="008D23DE">
        <w:rPr>
          <w:b/>
          <w:sz w:val="28"/>
          <w:szCs w:val="28"/>
        </w:rPr>
        <w:t>уч.год</w:t>
      </w:r>
      <w:proofErr w:type="spellEnd"/>
      <w:r w:rsidRPr="008D23DE">
        <w:rPr>
          <w:b/>
          <w:sz w:val="28"/>
          <w:szCs w:val="28"/>
        </w:rPr>
        <w:t>.</w:t>
      </w:r>
    </w:p>
    <w:p w:rsidR="00E034E1" w:rsidRPr="00522528" w:rsidRDefault="00E034E1" w:rsidP="00E034E1">
      <w:pPr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7"/>
        <w:gridCol w:w="7226"/>
      </w:tblGrid>
      <w:tr w:rsidR="00E034E1" w:rsidRPr="008C37C1" w:rsidTr="00C925F2">
        <w:trPr>
          <w:trHeight w:hRule="exact" w:val="587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>№</w:t>
            </w:r>
          </w:p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  <w:r w:rsidRPr="008C37C1">
              <w:rPr>
                <w:color w:val="000000"/>
                <w:spacing w:val="-1"/>
                <w:sz w:val="24"/>
                <w:szCs w:val="24"/>
              </w:rPr>
              <w:t>ТЕМЫ ЛЕКЦИЙ</w:t>
            </w:r>
          </w:p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034E1" w:rsidRPr="008C37C1" w:rsidTr="00C925F2">
        <w:trPr>
          <w:trHeight w:hRule="exact" w:val="834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05216E" w:rsidP="00F84A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84A61">
              <w:rPr>
                <w:sz w:val="24"/>
                <w:szCs w:val="24"/>
              </w:rPr>
              <w:t>2</w:t>
            </w:r>
            <w:r w:rsidR="007D6C10">
              <w:rPr>
                <w:sz w:val="24"/>
                <w:szCs w:val="24"/>
              </w:rPr>
              <w:t>.</w:t>
            </w:r>
            <w:r w:rsidR="00E034E1">
              <w:rPr>
                <w:sz w:val="24"/>
                <w:szCs w:val="24"/>
              </w:rPr>
              <w:t>09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Предмет и задачи психиатрии. Основные этапы развития </w:t>
            </w:r>
            <w:r w:rsidRPr="008C37C1">
              <w:rPr>
                <w:color w:val="000000"/>
                <w:spacing w:val="-6"/>
                <w:sz w:val="24"/>
                <w:szCs w:val="24"/>
              </w:rPr>
              <w:t>психиатрии.</w:t>
            </w:r>
          </w:p>
          <w:p w:rsidR="00E034E1" w:rsidRPr="008C37C1" w:rsidRDefault="00E034E1" w:rsidP="00C925F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Понятие о психических расстройствах и заболеваниях. Социальные и биологические факторы риска психических </w:t>
            </w:r>
            <w:r w:rsidRPr="008C37C1">
              <w:rPr>
                <w:color w:val="000000"/>
                <w:spacing w:val="-5"/>
                <w:sz w:val="24"/>
                <w:szCs w:val="24"/>
              </w:rPr>
              <w:t>заболеваний</w:t>
            </w:r>
          </w:p>
          <w:p w:rsidR="00E034E1" w:rsidRPr="008C37C1" w:rsidRDefault="00E034E1" w:rsidP="00C925F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</w:tr>
      <w:tr w:rsidR="00E034E1" w:rsidRPr="008C37C1" w:rsidTr="00C925F2">
        <w:trPr>
          <w:trHeight w:hRule="exact" w:val="1965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F84A61" w:rsidP="007045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034E1">
              <w:rPr>
                <w:sz w:val="24"/>
                <w:szCs w:val="24"/>
              </w:rPr>
              <w:t>.09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Default="00E034E1" w:rsidP="00C925F2">
            <w:pPr>
              <w:shd w:val="clear" w:color="auto" w:fill="FFFFFF"/>
              <w:spacing w:line="278" w:lineRule="exact"/>
              <w:rPr>
                <w:color w:val="000000"/>
                <w:spacing w:val="-3"/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Психотический, </w:t>
            </w:r>
            <w:proofErr w:type="spellStart"/>
            <w:r w:rsidRPr="008C37C1">
              <w:rPr>
                <w:color w:val="000000"/>
                <w:sz w:val="24"/>
                <w:szCs w:val="24"/>
              </w:rPr>
              <w:t>непсихотический</w:t>
            </w:r>
            <w:proofErr w:type="spellEnd"/>
            <w:r w:rsidRPr="008C37C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C37C1">
              <w:rPr>
                <w:color w:val="000000"/>
                <w:sz w:val="24"/>
                <w:szCs w:val="24"/>
              </w:rPr>
              <w:t>дефицитарный</w:t>
            </w:r>
            <w:proofErr w:type="spellEnd"/>
            <w:r w:rsidRPr="008C37C1">
              <w:rPr>
                <w:color w:val="000000"/>
                <w:sz w:val="24"/>
                <w:szCs w:val="24"/>
              </w:rPr>
              <w:t xml:space="preserve"> уровни реагирования. Понятие об эндогенных и экзогенных типах реагирования Понятие о   врожденном и приобретенном </w:t>
            </w:r>
            <w:r w:rsidRPr="008C37C1">
              <w:rPr>
                <w:color w:val="000000"/>
                <w:spacing w:val="-3"/>
                <w:sz w:val="24"/>
                <w:szCs w:val="24"/>
              </w:rPr>
              <w:t>слабоумии. Медико-социальные мероприятия.</w:t>
            </w:r>
          </w:p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pacing w:val="-1"/>
                <w:sz w:val="24"/>
                <w:szCs w:val="24"/>
              </w:rPr>
              <w:t xml:space="preserve">Клинико-психопатологический метод: синдром, симптом, </w:t>
            </w:r>
            <w:r w:rsidRPr="008C37C1">
              <w:rPr>
                <w:color w:val="000000"/>
                <w:sz w:val="24"/>
                <w:szCs w:val="24"/>
              </w:rPr>
              <w:t xml:space="preserve">болезнь. Синдромы и симптомы </w:t>
            </w:r>
            <w:proofErr w:type="spellStart"/>
            <w:r w:rsidRPr="008C37C1">
              <w:rPr>
                <w:color w:val="000000"/>
                <w:sz w:val="24"/>
                <w:szCs w:val="24"/>
              </w:rPr>
              <w:t>непсихотического</w:t>
            </w:r>
            <w:proofErr w:type="spellEnd"/>
            <w:r w:rsidRPr="008C37C1">
              <w:rPr>
                <w:color w:val="000000"/>
                <w:sz w:val="24"/>
                <w:szCs w:val="24"/>
              </w:rPr>
              <w:t xml:space="preserve"> уровня </w:t>
            </w:r>
            <w:r w:rsidRPr="008C37C1">
              <w:rPr>
                <w:color w:val="000000"/>
                <w:spacing w:val="-5"/>
                <w:sz w:val="24"/>
                <w:szCs w:val="24"/>
              </w:rPr>
              <w:t>реагирования</w:t>
            </w:r>
          </w:p>
          <w:p w:rsidR="00E034E1" w:rsidRPr="00E81F09" w:rsidRDefault="00E034E1" w:rsidP="00C925F2">
            <w:pPr>
              <w:shd w:val="clear" w:color="auto" w:fill="FFFFFF"/>
              <w:spacing w:line="278" w:lineRule="exact"/>
              <w:rPr>
                <w:color w:val="000000"/>
                <w:spacing w:val="-3"/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>Симптомы и синдромы психотического уровня реагирования</w:t>
            </w:r>
          </w:p>
        </w:tc>
      </w:tr>
      <w:tr w:rsidR="00E034E1" w:rsidRPr="008C37C1" w:rsidTr="00C925F2">
        <w:trPr>
          <w:trHeight w:hRule="exact" w:val="992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7045FF" w:rsidP="00F84A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4A61">
              <w:rPr>
                <w:sz w:val="24"/>
                <w:szCs w:val="24"/>
              </w:rPr>
              <w:t>6</w:t>
            </w:r>
            <w:r w:rsidR="0005216E">
              <w:rPr>
                <w:sz w:val="24"/>
                <w:szCs w:val="24"/>
              </w:rPr>
              <w:t>.09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pacing w:val="-1"/>
                <w:sz w:val="24"/>
                <w:szCs w:val="24"/>
              </w:rPr>
              <w:t xml:space="preserve">Клинико-психопатологический метод: синдром, симптом, </w:t>
            </w:r>
            <w:r w:rsidRPr="008C37C1">
              <w:rPr>
                <w:color w:val="000000"/>
                <w:sz w:val="24"/>
                <w:szCs w:val="24"/>
              </w:rPr>
              <w:t xml:space="preserve">болезнь. Синдромы и симптомы </w:t>
            </w:r>
            <w:proofErr w:type="spellStart"/>
            <w:r w:rsidRPr="008C37C1">
              <w:rPr>
                <w:color w:val="000000"/>
                <w:sz w:val="24"/>
                <w:szCs w:val="24"/>
              </w:rPr>
              <w:t>непсихотического</w:t>
            </w:r>
            <w:proofErr w:type="spellEnd"/>
            <w:r w:rsidRPr="008C37C1">
              <w:rPr>
                <w:color w:val="000000"/>
                <w:sz w:val="24"/>
                <w:szCs w:val="24"/>
              </w:rPr>
              <w:t xml:space="preserve"> уровня </w:t>
            </w:r>
            <w:r w:rsidRPr="008C37C1">
              <w:rPr>
                <w:color w:val="000000"/>
                <w:spacing w:val="-5"/>
                <w:sz w:val="24"/>
                <w:szCs w:val="24"/>
              </w:rPr>
              <w:t>реагирования</w:t>
            </w:r>
          </w:p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>Симптомы и синдромы психотического уровня реагирования</w:t>
            </w:r>
          </w:p>
        </w:tc>
      </w:tr>
      <w:tr w:rsidR="00E034E1" w:rsidRPr="008C37C1" w:rsidTr="00C925F2">
        <w:trPr>
          <w:trHeight w:hRule="exact" w:val="834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022E52" w:rsidP="00F84A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4A61">
              <w:rPr>
                <w:sz w:val="24"/>
                <w:szCs w:val="24"/>
              </w:rPr>
              <w:t>3</w:t>
            </w:r>
            <w:r w:rsidR="0005216E">
              <w:rPr>
                <w:sz w:val="24"/>
                <w:szCs w:val="24"/>
              </w:rPr>
              <w:t>.09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Расстройства личности. Критерии диагностики, отличие от </w:t>
            </w:r>
            <w:r w:rsidRPr="008C37C1">
              <w:rPr>
                <w:color w:val="000000"/>
                <w:spacing w:val="-2"/>
                <w:sz w:val="24"/>
                <w:szCs w:val="24"/>
              </w:rPr>
              <w:t>акцентуаций характера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. </w:t>
            </w:r>
            <w:r w:rsidRPr="008C37C1">
              <w:rPr>
                <w:color w:val="000000"/>
                <w:sz w:val="24"/>
                <w:szCs w:val="24"/>
              </w:rPr>
              <w:t xml:space="preserve">Аффективные расстройства. Эпидемиология, клиника, </w:t>
            </w:r>
            <w:r w:rsidRPr="008C37C1">
              <w:rPr>
                <w:color w:val="000000"/>
                <w:spacing w:val="-7"/>
                <w:sz w:val="24"/>
                <w:szCs w:val="24"/>
              </w:rPr>
              <w:t>лечение.</w:t>
            </w:r>
          </w:p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</w:p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</w:tr>
      <w:tr w:rsidR="00E034E1" w:rsidRPr="008C37C1" w:rsidTr="00C925F2">
        <w:trPr>
          <w:trHeight w:hRule="exact" w:val="1438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F84A61" w:rsidP="00E034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Психические нарушения при органических поражениях головного мозга. Особенности психических расстройств при остро развивающейся мозговой патологии. Клиника, диагностика и лечение хронически развивающейся мозговой </w:t>
            </w:r>
            <w:r w:rsidRPr="008C37C1">
              <w:rPr>
                <w:color w:val="000000"/>
                <w:spacing w:val="-1"/>
                <w:sz w:val="24"/>
                <w:szCs w:val="24"/>
              </w:rPr>
              <w:t xml:space="preserve">патологии. </w:t>
            </w:r>
          </w:p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>Психические  расстройства  позднего  возраста.</w:t>
            </w:r>
          </w:p>
        </w:tc>
      </w:tr>
      <w:tr w:rsidR="00E034E1" w:rsidRPr="008C37C1" w:rsidTr="00C925F2">
        <w:trPr>
          <w:trHeight w:hRule="exact" w:val="567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FF5451" w:rsidP="00F84A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bookmarkStart w:id="0" w:name="_GoBack"/>
            <w:bookmarkEnd w:id="0"/>
            <w:r w:rsidR="0005216E">
              <w:rPr>
                <w:sz w:val="24"/>
                <w:szCs w:val="24"/>
              </w:rPr>
              <w:t>10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 Шизофрения. Диагностические критерии, клиника, лечение</w:t>
            </w:r>
          </w:p>
        </w:tc>
      </w:tr>
      <w:tr w:rsidR="00E034E1" w:rsidRPr="008C37C1" w:rsidTr="00C925F2">
        <w:trPr>
          <w:trHeight w:hRule="exact" w:val="550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05216E" w:rsidP="008F4D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4A6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Default="00E034E1" w:rsidP="00C9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Психические расстройства при </w:t>
            </w:r>
            <w:proofErr w:type="spellStart"/>
            <w:r>
              <w:rPr>
                <w:sz w:val="24"/>
                <w:szCs w:val="24"/>
              </w:rPr>
              <w:t>нейродегенеративных</w:t>
            </w:r>
            <w:proofErr w:type="spellEnd"/>
            <w:r>
              <w:rPr>
                <w:sz w:val="24"/>
                <w:szCs w:val="24"/>
              </w:rPr>
              <w:t xml:space="preserve"> заболеваниях.</w:t>
            </w:r>
          </w:p>
          <w:p w:rsidR="00E034E1" w:rsidRPr="008C37C1" w:rsidRDefault="00E034E1" w:rsidP="00C925F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034E1" w:rsidRPr="008C37C1" w:rsidTr="00C925F2">
        <w:trPr>
          <w:trHeight w:hRule="exact" w:val="569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05216E" w:rsidP="00F84A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4A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E034E1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Умственная </w:t>
            </w:r>
            <w:proofErr w:type="spellStart"/>
            <w:r>
              <w:rPr>
                <w:sz w:val="24"/>
                <w:szCs w:val="24"/>
              </w:rPr>
              <w:t>отсталость.Классификация</w:t>
            </w:r>
            <w:proofErr w:type="spellEnd"/>
            <w:r>
              <w:rPr>
                <w:sz w:val="24"/>
                <w:szCs w:val="24"/>
              </w:rPr>
              <w:t>, клиника.</w:t>
            </w:r>
          </w:p>
        </w:tc>
      </w:tr>
      <w:tr w:rsidR="00E034E1" w:rsidRPr="008C37C1" w:rsidTr="00C925F2">
        <w:trPr>
          <w:trHeight w:hRule="exact" w:val="850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F84A61" w:rsidP="007045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5216E">
              <w:rPr>
                <w:sz w:val="24"/>
                <w:szCs w:val="24"/>
              </w:rPr>
              <w:t>.10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E1" w:rsidRPr="008C37C1" w:rsidRDefault="00E034E1" w:rsidP="00C925F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Наркомании</w:t>
            </w:r>
            <w:r w:rsidRPr="008C37C1">
              <w:rPr>
                <w:color w:val="000000"/>
                <w:sz w:val="24"/>
                <w:szCs w:val="24"/>
              </w:rPr>
              <w:t>, токсикомани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37C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 Алкоголизм. </w:t>
            </w:r>
            <w:r w:rsidRPr="008C37C1">
              <w:rPr>
                <w:color w:val="000000"/>
                <w:sz w:val="24"/>
                <w:szCs w:val="24"/>
              </w:rPr>
              <w:t xml:space="preserve">Распространенность, клиника, </w:t>
            </w:r>
            <w:r w:rsidRPr="008C37C1">
              <w:rPr>
                <w:color w:val="000000"/>
                <w:spacing w:val="-7"/>
                <w:sz w:val="24"/>
                <w:szCs w:val="24"/>
              </w:rPr>
              <w:t>лечение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</w:tr>
      <w:tr w:rsidR="0005216E" w:rsidRPr="008C37C1" w:rsidTr="00C925F2">
        <w:trPr>
          <w:trHeight w:hRule="exact" w:val="850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16E" w:rsidRDefault="0005216E" w:rsidP="00F84A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4A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79" w:rsidRPr="008C37C1" w:rsidRDefault="00416979" w:rsidP="0041697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 xml:space="preserve">Закон о психиатрической помощи. Понятие о недобровольной </w:t>
            </w:r>
            <w:r>
              <w:rPr>
                <w:color w:val="000000"/>
                <w:spacing w:val="-9"/>
                <w:sz w:val="24"/>
                <w:szCs w:val="24"/>
              </w:rPr>
              <w:t>госпитализации</w:t>
            </w:r>
            <w:r w:rsidRPr="008C37C1">
              <w:rPr>
                <w:color w:val="000000"/>
                <w:spacing w:val="-9"/>
                <w:sz w:val="24"/>
                <w:szCs w:val="24"/>
              </w:rPr>
              <w:t xml:space="preserve">. </w:t>
            </w:r>
            <w:proofErr w:type="spellStart"/>
            <w:r w:rsidRPr="008C37C1">
              <w:rPr>
                <w:color w:val="000000"/>
                <w:spacing w:val="-1"/>
                <w:sz w:val="24"/>
                <w:szCs w:val="24"/>
              </w:rPr>
              <w:t>Психофармакотерапия</w:t>
            </w:r>
            <w:proofErr w:type="spellEnd"/>
            <w:r w:rsidRPr="008C37C1">
              <w:rPr>
                <w:color w:val="000000"/>
                <w:spacing w:val="-1"/>
                <w:sz w:val="24"/>
                <w:szCs w:val="24"/>
              </w:rPr>
              <w:t xml:space="preserve"> психических расстройств.</w:t>
            </w:r>
          </w:p>
          <w:p w:rsidR="0005216E" w:rsidRDefault="00416979" w:rsidP="00416979">
            <w:pPr>
              <w:shd w:val="clear" w:color="auto" w:fill="FFFFFF"/>
              <w:spacing w:line="278" w:lineRule="exact"/>
              <w:rPr>
                <w:color w:val="000000"/>
                <w:sz w:val="24"/>
                <w:szCs w:val="24"/>
              </w:rPr>
            </w:pPr>
            <w:r w:rsidRPr="008C37C1">
              <w:rPr>
                <w:color w:val="000000"/>
                <w:sz w:val="24"/>
                <w:szCs w:val="24"/>
              </w:rPr>
              <w:t>Экологическая   психиатрия.</w:t>
            </w:r>
          </w:p>
        </w:tc>
      </w:tr>
    </w:tbl>
    <w:p w:rsidR="00E034E1" w:rsidRDefault="00E034E1" w:rsidP="00E034E1"/>
    <w:p w:rsidR="008807C0" w:rsidRDefault="008807C0"/>
    <w:sectPr w:rsidR="0088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46"/>
    <w:rsid w:val="00022E52"/>
    <w:rsid w:val="00025CB9"/>
    <w:rsid w:val="0005216E"/>
    <w:rsid w:val="00195AE9"/>
    <w:rsid w:val="001B3E46"/>
    <w:rsid w:val="00247B8D"/>
    <w:rsid w:val="00385C86"/>
    <w:rsid w:val="003C2961"/>
    <w:rsid w:val="00416979"/>
    <w:rsid w:val="0053497D"/>
    <w:rsid w:val="00557C6B"/>
    <w:rsid w:val="00671AF3"/>
    <w:rsid w:val="007045FF"/>
    <w:rsid w:val="00783182"/>
    <w:rsid w:val="007D6C10"/>
    <w:rsid w:val="008807C0"/>
    <w:rsid w:val="008F4D11"/>
    <w:rsid w:val="00AA74B3"/>
    <w:rsid w:val="00BF1E18"/>
    <w:rsid w:val="00CB301F"/>
    <w:rsid w:val="00D5766B"/>
    <w:rsid w:val="00E034E1"/>
    <w:rsid w:val="00F2611B"/>
    <w:rsid w:val="00F74F2A"/>
    <w:rsid w:val="00F84A61"/>
    <w:rsid w:val="00FB27AA"/>
    <w:rsid w:val="00FB3A89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9C11"/>
  <w15:docId w15:val="{5CD74E02-2983-477A-A91D-35ACA93B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C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2024-09-17T10:20:00Z</cp:lastPrinted>
  <dcterms:created xsi:type="dcterms:W3CDTF">2017-08-29T06:33:00Z</dcterms:created>
  <dcterms:modified xsi:type="dcterms:W3CDTF">2025-09-02T10:44:00Z</dcterms:modified>
</cp:coreProperties>
</file>