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56" w:rsidRDefault="00977956" w:rsidP="00977956">
      <w:pPr>
        <w:jc w:val="center"/>
        <w:rPr>
          <w:b/>
          <w:sz w:val="24"/>
          <w:szCs w:val="24"/>
        </w:rPr>
      </w:pPr>
      <w:r w:rsidRPr="00FF3768">
        <w:rPr>
          <w:b/>
          <w:sz w:val="24"/>
          <w:szCs w:val="24"/>
        </w:rPr>
        <w:t xml:space="preserve">КАЛЕНДАРНО-ТЕМАТИЧЕСКИЙ ПЛАН ЛЕКЦИЙ ДЛЯ СТУДЕНТОВ </w:t>
      </w:r>
      <w:r>
        <w:rPr>
          <w:b/>
          <w:sz w:val="24"/>
          <w:szCs w:val="24"/>
        </w:rPr>
        <w:t xml:space="preserve">ОТДЕЛЕНИЯ ВЫСШЕГО СЕСТРИНСКОГО ОБРАЗОВАНИЯ </w:t>
      </w:r>
      <w:r w:rsidR="00197102">
        <w:rPr>
          <w:b/>
          <w:sz w:val="24"/>
          <w:szCs w:val="24"/>
        </w:rPr>
        <w:t>на  2017-2018</w:t>
      </w:r>
      <w:r w:rsidRPr="00FF3768">
        <w:rPr>
          <w:b/>
          <w:sz w:val="24"/>
          <w:szCs w:val="24"/>
        </w:rPr>
        <w:t xml:space="preserve"> </w:t>
      </w:r>
      <w:proofErr w:type="spellStart"/>
      <w:r w:rsidRPr="00FF3768">
        <w:rPr>
          <w:b/>
          <w:sz w:val="24"/>
          <w:szCs w:val="24"/>
        </w:rPr>
        <w:t>уч</w:t>
      </w:r>
      <w:proofErr w:type="gramStart"/>
      <w:r w:rsidRPr="00FF3768">
        <w:rPr>
          <w:b/>
          <w:sz w:val="24"/>
          <w:szCs w:val="24"/>
        </w:rPr>
        <w:t>.г</w:t>
      </w:r>
      <w:proofErr w:type="gramEnd"/>
      <w:r w:rsidRPr="00FF3768">
        <w:rPr>
          <w:b/>
          <w:sz w:val="24"/>
          <w:szCs w:val="24"/>
        </w:rPr>
        <w:t>од</w:t>
      </w:r>
      <w:proofErr w:type="spellEnd"/>
    </w:p>
    <w:p w:rsidR="00B23DF1" w:rsidRDefault="00B23DF1" w:rsidP="00977956">
      <w:pPr>
        <w:jc w:val="center"/>
        <w:rPr>
          <w:b/>
          <w:sz w:val="24"/>
          <w:szCs w:val="24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985"/>
        <w:gridCol w:w="6520"/>
      </w:tblGrid>
      <w:tr w:rsidR="0030013B" w:rsidRPr="00B23DF1" w:rsidTr="0030013B">
        <w:trPr>
          <w:trHeight w:val="3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3B" w:rsidRPr="00567656" w:rsidRDefault="0030013B" w:rsidP="00BA0DDE">
            <w:pPr>
              <w:widowControl w:val="0"/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FF3768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B" w:rsidRPr="00567656" w:rsidRDefault="0030013B" w:rsidP="00BA0DDE">
            <w:pPr>
              <w:shd w:val="clear" w:color="auto" w:fill="FFFFFF"/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FF3768">
              <w:rPr>
                <w:b/>
                <w:sz w:val="18"/>
                <w:szCs w:val="18"/>
              </w:rPr>
              <w:t>Наименование раздела(темы)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B" w:rsidRPr="00567656" w:rsidRDefault="0030013B" w:rsidP="00BA0DDE">
            <w:pPr>
              <w:shd w:val="clear" w:color="auto" w:fill="FFFFFF"/>
              <w:spacing w:line="274" w:lineRule="exact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FF3768">
              <w:rPr>
                <w:b/>
                <w:sz w:val="18"/>
                <w:szCs w:val="18"/>
              </w:rPr>
              <w:t>Содержание разделы(темы)</w:t>
            </w:r>
          </w:p>
        </w:tc>
      </w:tr>
      <w:tr w:rsidR="0030013B" w:rsidRPr="00B23DF1" w:rsidTr="0030013B">
        <w:trPr>
          <w:trHeight w:val="490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3B" w:rsidRPr="00817C62" w:rsidRDefault="0030013B" w:rsidP="00B23DF1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02.18</w:t>
            </w:r>
          </w:p>
          <w:p w:rsidR="0030013B" w:rsidRPr="00B23DF1" w:rsidRDefault="0030013B" w:rsidP="00817C62">
            <w:pPr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A0DDE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 xml:space="preserve">Предмет и задачи психиатрии. Основные этапы развития </w:t>
            </w:r>
            <w:r w:rsidRPr="00B23DF1">
              <w:rPr>
                <w:color w:val="000000"/>
                <w:spacing w:val="-6"/>
                <w:sz w:val="22"/>
                <w:szCs w:val="22"/>
              </w:rPr>
              <w:t>психиатрии.</w:t>
            </w:r>
          </w:p>
          <w:p w:rsidR="0030013B" w:rsidRPr="00817C62" w:rsidRDefault="0030013B" w:rsidP="00B23DF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>Законодательство РФ в области психиатрии.</w:t>
            </w:r>
          </w:p>
          <w:p w:rsidR="0030013B" w:rsidRPr="00B23DF1" w:rsidRDefault="0030013B" w:rsidP="00B23DF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>Понятие о психических расстройствах и заболеваниях. Социальные и биологические факторы риска.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A0DDE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>Предмет и задачи психиатрии. Норма в психиатрии. Гуманистический и философский аспекты проблемы. С</w:t>
            </w:r>
            <w:r w:rsidRPr="00B23DF1">
              <w:rPr>
                <w:sz w:val="22"/>
                <w:szCs w:val="22"/>
              </w:rPr>
              <w:t>вязь психиатрии с другими медицинскими дисциплинами. Краткий экскурс в историю психиатрии. Развитие психиатрии в России.</w:t>
            </w:r>
          </w:p>
          <w:p w:rsidR="0030013B" w:rsidRPr="00817C62" w:rsidRDefault="0030013B" w:rsidP="00B23DF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B23DF1">
              <w:rPr>
                <w:sz w:val="22"/>
                <w:szCs w:val="22"/>
              </w:rPr>
              <w:t>Основные положения Закона "О психиатрической помощи и гарантиях прав граждан при ее оказании". Вопросы трудовой, судебной и военной экспертизы. Временная и стойкая нетрудоспособность при психических заболеваниях. Условия установления инвалидности, организация работы специализированного бюро МСЭ. Недееспособность, критерии, экспертиза. Ответственность душевнобольных за совершение противоправных действий. Критерии вменяемости и невменяемости. Организация судебно-психиатрической экспертизы</w:t>
            </w:r>
          </w:p>
          <w:p w:rsidR="0030013B" w:rsidRPr="00B23DF1" w:rsidRDefault="0030013B" w:rsidP="00B23DF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B23DF1">
              <w:rPr>
                <w:sz w:val="22"/>
                <w:szCs w:val="22"/>
              </w:rPr>
              <w:t xml:space="preserve">Определение психического заболевания. </w:t>
            </w:r>
            <w:proofErr w:type="spellStart"/>
            <w:r w:rsidRPr="00B23DF1">
              <w:rPr>
                <w:sz w:val="22"/>
                <w:szCs w:val="22"/>
                <w:lang w:val="en-US"/>
              </w:rPr>
              <w:t>Nosos</w:t>
            </w:r>
            <w:proofErr w:type="spellEnd"/>
            <w:r w:rsidRPr="00B23DF1">
              <w:rPr>
                <w:sz w:val="22"/>
                <w:szCs w:val="22"/>
              </w:rPr>
              <w:t xml:space="preserve"> и </w:t>
            </w:r>
            <w:r w:rsidRPr="00B23DF1">
              <w:rPr>
                <w:sz w:val="22"/>
                <w:szCs w:val="22"/>
                <w:lang w:val="en-US"/>
              </w:rPr>
              <w:t>pathos</w:t>
            </w:r>
            <w:r w:rsidRPr="00B23DF1">
              <w:rPr>
                <w:sz w:val="22"/>
                <w:szCs w:val="22"/>
              </w:rPr>
              <w:t>. Факторы риска возникновения психических заболеваний. Критические возрастные периоды (</w:t>
            </w:r>
            <w:proofErr w:type="spellStart"/>
            <w:r w:rsidRPr="00B23DF1">
              <w:rPr>
                <w:sz w:val="22"/>
                <w:szCs w:val="22"/>
              </w:rPr>
              <w:t>препубертатный</w:t>
            </w:r>
            <w:proofErr w:type="spellEnd"/>
            <w:r w:rsidRPr="00B23DF1">
              <w:rPr>
                <w:sz w:val="22"/>
                <w:szCs w:val="22"/>
              </w:rPr>
              <w:t xml:space="preserve">, пубертатный, климактерический). </w:t>
            </w:r>
            <w:proofErr w:type="spellStart"/>
            <w:r w:rsidRPr="00B23DF1">
              <w:rPr>
                <w:sz w:val="22"/>
                <w:szCs w:val="22"/>
              </w:rPr>
              <w:t>Геронтопсихиатрия</w:t>
            </w:r>
            <w:proofErr w:type="spellEnd"/>
            <w:r w:rsidRPr="00B23DF1">
              <w:rPr>
                <w:sz w:val="22"/>
                <w:szCs w:val="22"/>
              </w:rPr>
              <w:t>. Средовые биологические и социальные факторы риска.</w:t>
            </w:r>
          </w:p>
        </w:tc>
      </w:tr>
      <w:tr w:rsidR="0030013B" w:rsidRPr="00B23DF1" w:rsidTr="0030013B">
        <w:trPr>
          <w:trHeight w:val="166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3B" w:rsidRPr="00B23DF1" w:rsidRDefault="0030013B" w:rsidP="00B23DF1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23DF1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pacing w:val="-5"/>
                <w:sz w:val="22"/>
                <w:szCs w:val="22"/>
              </w:rPr>
              <w:t xml:space="preserve">Общая семиотика психических расстройств </w:t>
            </w:r>
            <w:r w:rsidRPr="00B23DF1">
              <w:rPr>
                <w:color w:val="000000"/>
                <w:spacing w:val="-5"/>
                <w:sz w:val="22"/>
                <w:szCs w:val="22"/>
                <w:lang w:val="en-US"/>
              </w:rPr>
              <w:t>I</w:t>
            </w:r>
            <w:r w:rsidRPr="00B23DF1">
              <w:rPr>
                <w:color w:val="000000"/>
                <w:spacing w:val="-5"/>
                <w:sz w:val="22"/>
                <w:szCs w:val="22"/>
              </w:rPr>
              <w:t>.</w:t>
            </w:r>
          </w:p>
          <w:p w:rsidR="0030013B" w:rsidRPr="00B23DF1" w:rsidRDefault="0030013B" w:rsidP="00B23DF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pacing w:val="-5"/>
                <w:sz w:val="22"/>
                <w:szCs w:val="22"/>
              </w:rPr>
              <w:t xml:space="preserve">Общая семиотика психических расстройств </w:t>
            </w:r>
            <w:r w:rsidRPr="00B23DF1">
              <w:rPr>
                <w:color w:val="000000"/>
                <w:spacing w:val="-5"/>
                <w:sz w:val="22"/>
                <w:szCs w:val="22"/>
                <w:lang w:val="en-US"/>
              </w:rPr>
              <w:t>II</w:t>
            </w:r>
            <w:r w:rsidRPr="00B23DF1">
              <w:rPr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23DF1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pacing w:val="-1"/>
                <w:sz w:val="22"/>
                <w:szCs w:val="22"/>
              </w:rPr>
              <w:t>Клинико-психопатологи</w:t>
            </w:r>
            <w:r w:rsidRPr="00B23DF1">
              <w:rPr>
                <w:color w:val="000000"/>
                <w:spacing w:val="-1"/>
                <w:sz w:val="22"/>
                <w:szCs w:val="22"/>
              </w:rPr>
              <w:softHyphen/>
              <w:t xml:space="preserve">ческий метод: синдром, симптом, </w:t>
            </w:r>
            <w:r w:rsidRPr="00B23DF1">
              <w:rPr>
                <w:color w:val="000000"/>
                <w:sz w:val="22"/>
                <w:szCs w:val="22"/>
              </w:rPr>
              <w:t xml:space="preserve">болезнь. Синдромы и симптомы </w:t>
            </w:r>
            <w:proofErr w:type="spellStart"/>
            <w:r w:rsidRPr="00B23DF1">
              <w:rPr>
                <w:color w:val="000000"/>
                <w:sz w:val="22"/>
                <w:szCs w:val="22"/>
              </w:rPr>
              <w:t>непсихотического</w:t>
            </w:r>
            <w:proofErr w:type="spellEnd"/>
            <w:r w:rsidRPr="00B23DF1">
              <w:rPr>
                <w:color w:val="000000"/>
                <w:sz w:val="22"/>
                <w:szCs w:val="22"/>
              </w:rPr>
              <w:t xml:space="preserve"> уровня </w:t>
            </w:r>
            <w:r w:rsidRPr="00B23DF1">
              <w:rPr>
                <w:color w:val="000000"/>
                <w:spacing w:val="-5"/>
                <w:sz w:val="22"/>
                <w:szCs w:val="22"/>
              </w:rPr>
              <w:t>реагирования</w:t>
            </w:r>
          </w:p>
          <w:p w:rsidR="0030013B" w:rsidRPr="00B23DF1" w:rsidRDefault="0030013B" w:rsidP="00B23DF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 xml:space="preserve">Симптомы и синдромы психотического уровня реагирования. Симптомы и синдромы </w:t>
            </w:r>
            <w:proofErr w:type="spellStart"/>
            <w:r w:rsidRPr="00B23DF1">
              <w:rPr>
                <w:color w:val="000000"/>
                <w:sz w:val="22"/>
                <w:szCs w:val="22"/>
              </w:rPr>
              <w:t>дефицитарного</w:t>
            </w:r>
            <w:proofErr w:type="spellEnd"/>
            <w:r w:rsidRPr="00B23DF1">
              <w:rPr>
                <w:color w:val="000000"/>
                <w:sz w:val="22"/>
                <w:szCs w:val="22"/>
              </w:rPr>
              <w:t xml:space="preserve"> уровня.</w:t>
            </w:r>
          </w:p>
        </w:tc>
      </w:tr>
      <w:tr w:rsidR="0030013B" w:rsidRPr="00B23DF1" w:rsidTr="0030013B">
        <w:trPr>
          <w:trHeight w:val="128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3B" w:rsidRPr="00B23DF1" w:rsidRDefault="0030013B" w:rsidP="00B23DF1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23DF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B23DF1">
              <w:rPr>
                <w:sz w:val="22"/>
                <w:szCs w:val="22"/>
              </w:rPr>
              <w:t>Психосоматика</w:t>
            </w:r>
            <w:proofErr w:type="spellEnd"/>
            <w:r w:rsidRPr="00B23DF1">
              <w:rPr>
                <w:sz w:val="22"/>
                <w:szCs w:val="22"/>
              </w:rPr>
              <w:t>.</w:t>
            </w:r>
          </w:p>
          <w:p w:rsidR="0030013B" w:rsidRPr="00B23DF1" w:rsidRDefault="0030013B" w:rsidP="00B23DF1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 xml:space="preserve">Тревожные и </w:t>
            </w:r>
            <w:proofErr w:type="spellStart"/>
            <w:r w:rsidRPr="00B23DF1">
              <w:rPr>
                <w:color w:val="000000"/>
                <w:sz w:val="22"/>
                <w:szCs w:val="22"/>
              </w:rPr>
              <w:t>фобические</w:t>
            </w:r>
            <w:proofErr w:type="spellEnd"/>
            <w:r w:rsidRPr="00B23DF1">
              <w:rPr>
                <w:color w:val="000000"/>
                <w:sz w:val="22"/>
                <w:szCs w:val="22"/>
              </w:rPr>
              <w:t xml:space="preserve"> расстройства.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23DF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pacing w:val="-5"/>
                <w:sz w:val="22"/>
                <w:szCs w:val="22"/>
              </w:rPr>
              <w:t>Психосоматические взаимодействия.</w:t>
            </w:r>
            <w:r w:rsidRPr="00B23D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DF1">
              <w:rPr>
                <w:color w:val="000000"/>
                <w:sz w:val="22"/>
                <w:szCs w:val="22"/>
              </w:rPr>
              <w:t>Соматоформные</w:t>
            </w:r>
            <w:proofErr w:type="spellEnd"/>
            <w:r w:rsidRPr="00B23DF1">
              <w:rPr>
                <w:color w:val="000000"/>
                <w:sz w:val="22"/>
                <w:szCs w:val="22"/>
              </w:rPr>
              <w:t xml:space="preserve"> расстройства. Ипохондрия. Понятие маскированной депрессии.</w:t>
            </w:r>
          </w:p>
          <w:p w:rsidR="0030013B" w:rsidRPr="00B23DF1" w:rsidRDefault="0030013B" w:rsidP="00B23DF1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 xml:space="preserve">Этиология, патогенез, клиническая картина, лечение и профилактика, прогноз тревожных и </w:t>
            </w:r>
            <w:proofErr w:type="spellStart"/>
            <w:r w:rsidRPr="00B23DF1">
              <w:rPr>
                <w:color w:val="000000"/>
                <w:sz w:val="22"/>
                <w:szCs w:val="22"/>
              </w:rPr>
              <w:t>фобических</w:t>
            </w:r>
            <w:proofErr w:type="spellEnd"/>
            <w:r w:rsidRPr="00B23DF1">
              <w:rPr>
                <w:color w:val="000000"/>
                <w:sz w:val="22"/>
                <w:szCs w:val="22"/>
              </w:rPr>
              <w:t xml:space="preserve"> расстройств и ПТСР.</w:t>
            </w:r>
          </w:p>
        </w:tc>
      </w:tr>
      <w:tr w:rsidR="0030013B" w:rsidRPr="00B23DF1" w:rsidTr="0030013B">
        <w:trPr>
          <w:trHeight w:val="61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3B" w:rsidRPr="00B23DF1" w:rsidRDefault="0030013B" w:rsidP="00BA0DDE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B23DF1" w:rsidRDefault="0030013B" w:rsidP="00BA0DDE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>Шизофрения.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B23DF1" w:rsidRDefault="0030013B" w:rsidP="00BA0DDE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>Этиология, патогенез, клиническая картина, лечение и профилактика, прогноз, диагностические критерии шизофрении</w:t>
            </w:r>
          </w:p>
        </w:tc>
      </w:tr>
      <w:tr w:rsidR="0030013B" w:rsidRPr="00B23DF1" w:rsidTr="0030013B">
        <w:trPr>
          <w:trHeight w:val="166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3B" w:rsidRPr="00B23DF1" w:rsidRDefault="0030013B" w:rsidP="00B23DF1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23DF1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sz w:val="22"/>
                <w:szCs w:val="22"/>
              </w:rPr>
              <w:t>Основные синдромы наркологических заболеваний.</w:t>
            </w:r>
          </w:p>
          <w:p w:rsidR="0030013B" w:rsidRPr="00B23DF1" w:rsidRDefault="0030013B" w:rsidP="00B23DF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>Наркомания, токсикомания.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23DF1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sz w:val="22"/>
                <w:szCs w:val="22"/>
              </w:rPr>
              <w:t>Основные синдромы наркологических заболеваний: синдромы опьянения, зависимости, измененной реактивности, абстинентный, изменений личности</w:t>
            </w:r>
          </w:p>
          <w:p w:rsidR="0030013B" w:rsidRPr="00B23DF1" w:rsidRDefault="0030013B" w:rsidP="00B23DF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>Распространен</w:t>
            </w:r>
            <w:r w:rsidRPr="00B23DF1">
              <w:rPr>
                <w:color w:val="000000"/>
                <w:sz w:val="22"/>
                <w:szCs w:val="22"/>
              </w:rPr>
              <w:softHyphen/>
              <w:t xml:space="preserve">ность, клиническая картина, </w:t>
            </w:r>
            <w:r w:rsidRPr="00B23DF1">
              <w:rPr>
                <w:color w:val="000000"/>
                <w:spacing w:val="-7"/>
                <w:sz w:val="22"/>
                <w:szCs w:val="22"/>
              </w:rPr>
              <w:t>лечение.</w:t>
            </w:r>
            <w:r w:rsidRPr="00B23DF1">
              <w:rPr>
                <w:color w:val="000000"/>
                <w:sz w:val="22"/>
                <w:szCs w:val="22"/>
              </w:rPr>
              <w:t xml:space="preserve"> ПАВ, злоупотребление которыми наиболее социально значимо в настоящее время</w:t>
            </w:r>
          </w:p>
        </w:tc>
      </w:tr>
      <w:tr w:rsidR="0030013B" w:rsidRPr="00B23DF1" w:rsidTr="0030013B">
        <w:trPr>
          <w:trHeight w:val="200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3B" w:rsidRPr="00B23DF1" w:rsidRDefault="0030013B" w:rsidP="00197102">
            <w:pPr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A0DDE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 xml:space="preserve">Психические нарушения при органических поражениях головного мозга. </w:t>
            </w:r>
          </w:p>
          <w:p w:rsidR="0030013B" w:rsidRPr="00B23DF1" w:rsidRDefault="0030013B" w:rsidP="00B23DF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>Экологическая психиатрия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3B" w:rsidRPr="00817C62" w:rsidRDefault="0030013B" w:rsidP="00BA0DDE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B23DF1">
              <w:rPr>
                <w:color w:val="000000"/>
                <w:sz w:val="22"/>
                <w:szCs w:val="22"/>
              </w:rPr>
              <w:t xml:space="preserve">Особенности психических расстройств при остро развивающейся мозговой патологии. Клиника, диагностика и лечение хронически развивающейся мозговой </w:t>
            </w:r>
            <w:r w:rsidRPr="00B23DF1">
              <w:rPr>
                <w:color w:val="000000"/>
                <w:spacing w:val="-1"/>
                <w:sz w:val="22"/>
                <w:szCs w:val="22"/>
              </w:rPr>
              <w:t>патологии. Общие аспекты лечения и профилактики.</w:t>
            </w:r>
          </w:p>
          <w:p w:rsidR="0030013B" w:rsidRPr="00B23DF1" w:rsidRDefault="0030013B" w:rsidP="00B23DF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B23DF1">
              <w:rPr>
                <w:sz w:val="22"/>
                <w:szCs w:val="22"/>
              </w:rPr>
              <w:t>Влияние экологических факторов на психическую деятельность и поведение человека, в том числе на патологию психики. Профессиональные вредности.</w:t>
            </w:r>
          </w:p>
        </w:tc>
      </w:tr>
    </w:tbl>
    <w:p w:rsidR="00FC1B77" w:rsidRDefault="00FC1B77"/>
    <w:p w:rsidR="002F6A41" w:rsidRDefault="002F6A41"/>
    <w:p w:rsidR="002F6A41" w:rsidRPr="00902B39" w:rsidRDefault="00817C62" w:rsidP="002F6A41">
      <w:pPr>
        <w:rPr>
          <w:sz w:val="24"/>
          <w:szCs w:val="24"/>
        </w:rPr>
      </w:pPr>
      <w:r w:rsidRPr="00902B39">
        <w:rPr>
          <w:sz w:val="24"/>
          <w:szCs w:val="24"/>
        </w:rPr>
        <w:t xml:space="preserve">Утверждаю </w:t>
      </w:r>
      <w:proofErr w:type="spellStart"/>
      <w:r w:rsidRPr="00902B39">
        <w:rPr>
          <w:sz w:val="24"/>
          <w:szCs w:val="24"/>
        </w:rPr>
        <w:t>зав.кафедрой</w:t>
      </w:r>
      <w:proofErr w:type="spellEnd"/>
      <w:r w:rsidR="002F6A41">
        <w:rPr>
          <w:sz w:val="24"/>
          <w:szCs w:val="24"/>
        </w:rPr>
        <w:t xml:space="preserve"> психиатрии и наркологии д.м.н., </w:t>
      </w:r>
      <w:r w:rsidRPr="00902B39">
        <w:rPr>
          <w:sz w:val="24"/>
          <w:szCs w:val="24"/>
        </w:rPr>
        <w:t>проф</w:t>
      </w:r>
      <w:r w:rsidR="002F6A41">
        <w:rPr>
          <w:sz w:val="24"/>
          <w:szCs w:val="24"/>
        </w:rPr>
        <w:t>ессор</w:t>
      </w:r>
      <w:r w:rsidRPr="00902B39">
        <w:rPr>
          <w:sz w:val="24"/>
          <w:szCs w:val="24"/>
        </w:rPr>
        <w:t xml:space="preserve">              </w:t>
      </w:r>
      <w:r w:rsidR="002F6A41">
        <w:rPr>
          <w:sz w:val="24"/>
          <w:szCs w:val="24"/>
        </w:rPr>
        <w:t xml:space="preserve">                      </w:t>
      </w:r>
      <w:r w:rsidRPr="00902B39">
        <w:rPr>
          <w:sz w:val="24"/>
          <w:szCs w:val="24"/>
        </w:rPr>
        <w:t xml:space="preserve"> </w:t>
      </w:r>
      <w:proofErr w:type="spellStart"/>
      <w:r w:rsidR="002F6A41" w:rsidRPr="00902B39">
        <w:rPr>
          <w:sz w:val="24"/>
          <w:szCs w:val="24"/>
        </w:rPr>
        <w:t>Яхин</w:t>
      </w:r>
      <w:proofErr w:type="spellEnd"/>
      <w:r w:rsidR="002F6A41" w:rsidRPr="00902B39">
        <w:rPr>
          <w:sz w:val="24"/>
          <w:szCs w:val="24"/>
        </w:rPr>
        <w:t xml:space="preserve"> К.К.</w:t>
      </w:r>
    </w:p>
    <w:p w:rsidR="00817C62" w:rsidRDefault="00817C62"/>
    <w:sectPr w:rsidR="00817C62" w:rsidSect="00B23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FA"/>
    <w:rsid w:val="00051071"/>
    <w:rsid w:val="00197102"/>
    <w:rsid w:val="002F6A41"/>
    <w:rsid w:val="0030013B"/>
    <w:rsid w:val="00446CFA"/>
    <w:rsid w:val="005C2751"/>
    <w:rsid w:val="00774774"/>
    <w:rsid w:val="00817C62"/>
    <w:rsid w:val="008A0743"/>
    <w:rsid w:val="00977956"/>
    <w:rsid w:val="00B23DF1"/>
    <w:rsid w:val="00C43460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</cp:lastModifiedBy>
  <cp:revision>16</cp:revision>
  <dcterms:created xsi:type="dcterms:W3CDTF">2016-02-09T08:36:00Z</dcterms:created>
  <dcterms:modified xsi:type="dcterms:W3CDTF">2017-10-23T20:14:00Z</dcterms:modified>
</cp:coreProperties>
</file>