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FEC" w:rsidRDefault="00085FEC"/>
    <w:p w:rsidR="00B91632" w:rsidRPr="00CF30B9" w:rsidRDefault="00B91632" w:rsidP="00B916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CF3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экзаменационной комиссии для проведения весенней промежуточной </w:t>
      </w:r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аттестации ординаторов кафедры терапевтической стоматологии</w:t>
      </w:r>
    </w:p>
    <w:p w:rsidR="00B91632" w:rsidRDefault="00B91632"/>
    <w:p w:rsidR="00B91632" w:rsidRDefault="00B91632" w:rsidP="00B91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кафедрой, профессор</w:t>
      </w:r>
      <w:r>
        <w:rPr>
          <w:rFonts w:ascii="Times New Roman" w:hAnsi="Times New Roman" w:cs="Times New Roman"/>
          <w:sz w:val="24"/>
          <w:szCs w:val="24"/>
        </w:rPr>
        <w:t>, д.м.н.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Блашкова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С.Л.</w:t>
      </w:r>
    </w:p>
    <w:p w:rsidR="00B91632" w:rsidRDefault="00B91632" w:rsidP="00B91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Профессор</w:t>
      </w:r>
      <w:r>
        <w:rPr>
          <w:rFonts w:ascii="Times New Roman" w:hAnsi="Times New Roman" w:cs="Times New Roman"/>
          <w:sz w:val="24"/>
          <w:szCs w:val="24"/>
        </w:rPr>
        <w:t xml:space="preserve">, д.м.н.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Гиниятуллин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И.И.</w:t>
      </w:r>
    </w:p>
    <w:p w:rsidR="00B91632" w:rsidRDefault="00B91632" w:rsidP="00B91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Доцент</w:t>
      </w:r>
      <w:r>
        <w:rPr>
          <w:rFonts w:ascii="Times New Roman" w:hAnsi="Times New Roman" w:cs="Times New Roman"/>
          <w:sz w:val="24"/>
          <w:szCs w:val="24"/>
        </w:rPr>
        <w:t xml:space="preserve">, к.м.н. </w:t>
      </w:r>
      <w:r>
        <w:rPr>
          <w:rFonts w:ascii="Times New Roman" w:hAnsi="Times New Roman" w:cs="Times New Roman"/>
          <w:sz w:val="24"/>
          <w:szCs w:val="24"/>
        </w:rPr>
        <w:t xml:space="preserve">Фазылова Ю.В., </w:t>
      </w:r>
    </w:p>
    <w:p w:rsidR="00B91632" w:rsidRDefault="00B91632" w:rsidP="00B91632"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оцент</w:t>
      </w:r>
      <w:r>
        <w:rPr>
          <w:rFonts w:ascii="Times New Roman" w:hAnsi="Times New Roman" w:cs="Times New Roman"/>
          <w:sz w:val="24"/>
          <w:szCs w:val="24"/>
        </w:rPr>
        <w:t xml:space="preserve">, к.м.н. </w:t>
      </w:r>
      <w:r>
        <w:rPr>
          <w:rFonts w:ascii="Times New Roman" w:hAnsi="Times New Roman" w:cs="Times New Roman"/>
          <w:sz w:val="24"/>
          <w:szCs w:val="24"/>
        </w:rPr>
        <w:t>Крикун Е.В.</w:t>
      </w:r>
    </w:p>
    <w:sectPr w:rsidR="00B91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632"/>
    <w:rsid w:val="00085FEC"/>
    <w:rsid w:val="00B91632"/>
    <w:rsid w:val="00F9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62F98"/>
  <w15:chartTrackingRefBased/>
  <w15:docId w15:val="{A949A8B1-2026-4663-9E3A-20CE0DAD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632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5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Емелин Алексей Львович</dc:creator>
  <cp:keywords/>
  <dc:description/>
  <cp:lastModifiedBy>Емелин Алексей Львович</cp:lastModifiedBy>
  <cp:revision>1</cp:revision>
  <dcterms:created xsi:type="dcterms:W3CDTF">2025-06-03T10:36:00Z</dcterms:created>
  <dcterms:modified xsi:type="dcterms:W3CDTF">2025-06-03T10:39:00Z</dcterms:modified>
</cp:coreProperties>
</file>