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6F" w:rsidRDefault="00BB30D8" w:rsidP="00F205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по НИР 3</w:t>
      </w:r>
      <w:r w:rsidR="00CE3482">
        <w:rPr>
          <w:rFonts w:ascii="Times New Roman" w:hAnsi="Times New Roman"/>
          <w:b/>
          <w:sz w:val="24"/>
          <w:szCs w:val="24"/>
        </w:rPr>
        <w:t xml:space="preserve"> квартал 2025</w:t>
      </w:r>
    </w:p>
    <w:p w:rsidR="00F2056F" w:rsidRDefault="00F2056F" w:rsidP="00F2056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Кафедра урологии им. акад. Э.Н. </w:t>
      </w:r>
      <w:proofErr w:type="spellStart"/>
      <w:r>
        <w:rPr>
          <w:rFonts w:ascii="Times New Roman" w:hAnsi="Times New Roman"/>
          <w:b/>
          <w:sz w:val="24"/>
          <w:szCs w:val="24"/>
        </w:rPr>
        <w:t>Ситдыков</w:t>
      </w:r>
      <w:r w:rsidR="00013599">
        <w:rPr>
          <w:rFonts w:ascii="Times New Roman" w:hAnsi="Times New Roman"/>
          <w:b/>
          <w:sz w:val="24"/>
          <w:szCs w:val="24"/>
        </w:rPr>
        <w:t>а</w:t>
      </w:r>
      <w:proofErr w:type="spellEnd"/>
      <w:r w:rsidR="00013599">
        <w:rPr>
          <w:rFonts w:ascii="Times New Roman" w:hAnsi="Times New Roman"/>
          <w:b/>
          <w:sz w:val="24"/>
          <w:szCs w:val="24"/>
        </w:rPr>
        <w:t xml:space="preserve"> ФГБОУ ВО «Казанский ГМУ» Минздрава России</w:t>
      </w:r>
    </w:p>
    <w:tbl>
      <w:tblPr>
        <w:tblpPr w:leftFromText="180" w:rightFromText="180" w:vertAnchor="page" w:horzAnchor="margin" w:tblpY="236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966"/>
        <w:gridCol w:w="4111"/>
      </w:tblGrid>
      <w:tr w:rsidR="00F2056F" w:rsidRPr="00450B4D" w:rsidTr="00865159">
        <w:tc>
          <w:tcPr>
            <w:tcW w:w="3408" w:type="dxa"/>
            <w:vMerge w:val="restart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Список изданны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трудов сотрудниками кафедры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BB30D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ВАК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111" w:type="dxa"/>
          </w:tcPr>
          <w:p w:rsidR="00F2056F" w:rsidRPr="00095164" w:rsidRDefault="00F2056F" w:rsidP="00CE348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rPr>
          <w:trHeight w:val="2169"/>
        </w:trPr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111" w:type="dxa"/>
          </w:tcPr>
          <w:p w:rsidR="00F2056F" w:rsidRPr="00095164" w:rsidRDefault="00F2056F" w:rsidP="002D2F8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rPr>
          <w:trHeight w:val="1938"/>
        </w:trPr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111" w:type="dxa"/>
          </w:tcPr>
          <w:p w:rsidR="00F2056F" w:rsidRPr="00A422DB" w:rsidRDefault="00F2056F" w:rsidP="00F8346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ince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Изданные монографии (с выходными данными по ГОСТ)</w:t>
            </w:r>
            <w:r>
              <w:rPr>
                <w:rFonts w:ascii="Times New Roman" w:hAnsi="Times New Roman"/>
                <w:sz w:val="24"/>
                <w:szCs w:val="24"/>
              </w:rPr>
              <w:t>, 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111" w:type="dxa"/>
          </w:tcPr>
          <w:p w:rsidR="00F2056F" w:rsidRPr="00095164" w:rsidRDefault="00017504" w:rsidP="009D1C5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056F" w:rsidRPr="00450B4D" w:rsidTr="00865159">
        <w:tc>
          <w:tcPr>
            <w:tcW w:w="3408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4906"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111" w:type="dxa"/>
          </w:tcPr>
          <w:p w:rsidR="00F2056F" w:rsidRDefault="00865159" w:rsidP="00762D95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абстрактов, 25 Конгресса Российского общества урологов, 11-14 сентября 2025, г. Казань.</w:t>
            </w:r>
          </w:p>
          <w:p w:rsidR="00865159" w:rsidRPr="00095164" w:rsidRDefault="00865159" w:rsidP="00762D95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М.Э.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Оценка эффективности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везустена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пациентов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гиперактивным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мочевым пузырем. </w:t>
            </w:r>
            <w:r w:rsidR="00DD4BA6">
              <w:rPr>
                <w:rFonts w:ascii="Times New Roman" w:hAnsi="Times New Roman"/>
                <w:sz w:val="24"/>
                <w:szCs w:val="24"/>
              </w:rPr>
              <w:t xml:space="preserve">с. 506-507. А.Ю. Зубков, М.Э. </w:t>
            </w:r>
            <w:proofErr w:type="spellStart"/>
            <w:r w:rsidR="00DD4BA6">
              <w:rPr>
                <w:rFonts w:ascii="Times New Roman" w:hAnsi="Times New Roman"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итдыкова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Э.А. Зубков. Принципы профилактики и коррекции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обструктивных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осложнений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эндохирургического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лечения аденомы предстательной железы. с. 549-550. М.Э.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Э.А. Зубков. Амбулаторная дистанционная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литотрипсия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Кому и когда? с. 149-150.</w:t>
            </w:r>
            <w:r w:rsidR="00851AB6">
              <w:rPr>
                <w:rFonts w:ascii="Times New Roman" w:hAnsi="Times New Roman"/>
                <w:sz w:val="24"/>
                <w:szCs w:val="24"/>
              </w:rPr>
              <w:t xml:space="preserve">И.Р.Нуриев, А.Ю. Зубков. Коррекция </w:t>
            </w:r>
            <w:proofErr w:type="spellStart"/>
            <w:r w:rsidR="00851AB6">
              <w:rPr>
                <w:rFonts w:ascii="Times New Roman" w:hAnsi="Times New Roman"/>
                <w:sz w:val="24"/>
                <w:szCs w:val="24"/>
              </w:rPr>
              <w:t>уродинамических</w:t>
            </w:r>
            <w:proofErr w:type="spellEnd"/>
            <w:r w:rsidR="00851AB6">
              <w:rPr>
                <w:rFonts w:ascii="Times New Roman" w:hAnsi="Times New Roman"/>
                <w:sz w:val="24"/>
                <w:szCs w:val="24"/>
              </w:rPr>
              <w:t xml:space="preserve"> нарушений после хирургического лечения стрессового недержания мочи у женщин. с. 501.</w:t>
            </w: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A632A6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 в конференции (с указанием статуса, названия, города, в качестве кого принимали участие, количество участников)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0D8">
              <w:rPr>
                <w:rFonts w:ascii="Times New Roman" w:hAnsi="Times New Roman"/>
                <w:sz w:val="24"/>
                <w:szCs w:val="24"/>
              </w:rPr>
              <w:t>за 3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482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111" w:type="dxa"/>
          </w:tcPr>
          <w:p w:rsidR="00F2056F" w:rsidRPr="008F6A1C" w:rsidRDefault="00BB30D8" w:rsidP="00AE48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Конгресс Российского общества урологов, 11-14 сентября 2025, г. Казань</w:t>
            </w:r>
            <w:r w:rsidR="00865159">
              <w:rPr>
                <w:rFonts w:ascii="Times New Roman" w:hAnsi="Times New Roman"/>
                <w:sz w:val="24"/>
                <w:szCs w:val="24"/>
              </w:rPr>
              <w:t xml:space="preserve">. Профессор М.Э. </w:t>
            </w:r>
            <w:proofErr w:type="spellStart"/>
            <w:r w:rsidR="00865159"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 w:rsidR="00865159">
              <w:rPr>
                <w:rFonts w:ascii="Times New Roman" w:hAnsi="Times New Roman"/>
                <w:sz w:val="24"/>
                <w:szCs w:val="24"/>
              </w:rPr>
              <w:t>, доцент А.Ю. Зубков – председатели секций (120 участников).</w:t>
            </w: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6500F3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конференции и сборник тезисов</w:t>
            </w:r>
            <w:r w:rsidR="00BB30D8">
              <w:rPr>
                <w:rFonts w:ascii="Times New Roman" w:hAnsi="Times New Roman"/>
                <w:sz w:val="24"/>
                <w:szCs w:val="24"/>
              </w:rPr>
              <w:t>, за 3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111" w:type="dxa"/>
          </w:tcPr>
          <w:p w:rsidR="00654E6C" w:rsidRPr="008F6A1C" w:rsidRDefault="00654E6C" w:rsidP="005273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rPr>
          <w:trHeight w:val="445"/>
        </w:trPr>
        <w:tc>
          <w:tcPr>
            <w:tcW w:w="3408" w:type="dxa"/>
            <w:vMerge w:val="restart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BB30D8">
              <w:rPr>
                <w:rFonts w:ascii="Times New Roman" w:hAnsi="Times New Roman"/>
                <w:sz w:val="24"/>
                <w:szCs w:val="24"/>
              </w:rPr>
              <w:t>3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5875E7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>
              <w:rPr>
                <w:rFonts w:ascii="Times New Roman" w:hAnsi="Times New Roman"/>
                <w:sz w:val="24"/>
                <w:szCs w:val="24"/>
              </w:rPr>
              <w:t>, № РК</w:t>
            </w:r>
            <w:r w:rsidR="00BB30D8">
              <w:rPr>
                <w:rFonts w:ascii="Times New Roman" w:hAnsi="Times New Roman"/>
                <w:sz w:val="24"/>
                <w:szCs w:val="24"/>
              </w:rPr>
              <w:t xml:space="preserve"> за 3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т.д.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0D8">
              <w:rPr>
                <w:rFonts w:ascii="Times New Roman" w:hAnsi="Times New Roman"/>
                <w:sz w:val="24"/>
                <w:szCs w:val="24"/>
              </w:rPr>
              <w:t>заявки за 3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B22C41" w:rsidRDefault="00F2056F" w:rsidP="00B8304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Ульяновский ГУ, КГМА за </w:t>
            </w:r>
            <w:r w:rsidR="00BB30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B22C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3482">
              <w:rPr>
                <w:rFonts w:ascii="Times New Roman" w:hAnsi="Times New Roman"/>
                <w:bCs/>
                <w:sz w:val="24"/>
                <w:szCs w:val="24"/>
              </w:rPr>
              <w:t>кв. 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F2056F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Другие награды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(заслуженный деятель, какие либо медали)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победители конкурсов, олимпиад (различного уровня) и другие достижения, награды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кафедры (сотрудников кафедр)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BB30D8">
              <w:rPr>
                <w:rFonts w:ascii="Times New Roman" w:hAnsi="Times New Roman"/>
                <w:sz w:val="24"/>
                <w:szCs w:val="24"/>
              </w:rPr>
              <w:t>3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151F43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3256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 и другими учреждениями как на территории Российской Федерации, так и за пределами Российской Федерации за </w:t>
            </w:r>
            <w:r w:rsidR="00BB30D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84E4E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CE348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5A5968" w:rsidRDefault="00F2056F" w:rsidP="00B8304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="0060200A">
              <w:rPr>
                <w:rFonts w:ascii="Times New Roman" w:hAnsi="Times New Roman"/>
                <w:bCs/>
                <w:sz w:val="24"/>
                <w:szCs w:val="24"/>
              </w:rPr>
              <w:t>за2</w:t>
            </w:r>
            <w:r w:rsidR="00CE3482">
              <w:rPr>
                <w:rFonts w:ascii="Times New Roman" w:hAnsi="Times New Roman"/>
                <w:bCs/>
                <w:sz w:val="24"/>
                <w:szCs w:val="24"/>
              </w:rPr>
              <w:t>1 кв. 2025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851AB6" w:rsidTr="00865159">
        <w:tc>
          <w:tcPr>
            <w:tcW w:w="6374" w:type="dxa"/>
            <w:gridSpan w:val="2"/>
          </w:tcPr>
          <w:p w:rsidR="00F2056F" w:rsidRPr="00CD22C1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ред.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111" w:type="dxa"/>
          </w:tcPr>
          <w:p w:rsidR="00F2056F" w:rsidRPr="0013317E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 -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>.</w:t>
            </w:r>
            <w:r w:rsidR="006535E7"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ВАК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ince</w:t>
            </w:r>
            <w:proofErr w:type="spellEnd"/>
            <w:r w:rsidR="00484E4E" w:rsidRPr="0013317E">
              <w:rPr>
                <w:rFonts w:ascii="Times New Roman" w:hAnsi="Times New Roman"/>
                <w:sz w:val="24"/>
                <w:szCs w:val="24"/>
              </w:rPr>
              <w:t>.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2056F" w:rsidRPr="0013317E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Онкоурология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 w:rsidRPr="0065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535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6535E7">
              <w:rPr>
                <w:rFonts w:ascii="Times New Roman" w:hAnsi="Times New Roman"/>
                <w:sz w:val="24"/>
                <w:szCs w:val="24"/>
              </w:rPr>
              <w:t>.</w:t>
            </w:r>
            <w:r w:rsidRPr="00653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ВАК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ince</w:t>
            </w:r>
            <w:proofErr w:type="spellEnd"/>
            <w:r w:rsidR="00484E4E" w:rsidRPr="001331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B23147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B657AB" w:rsidRDefault="00F2056F" w:rsidP="00B8304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название,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зам</w:t>
            </w:r>
            <w:r w:rsidR="00484E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.предсе</w:t>
            </w:r>
            <w:r w:rsidR="00BD381D">
              <w:rPr>
                <w:rFonts w:ascii="Times New Roman" w:hAnsi="Times New Roman"/>
                <w:bCs/>
                <w:sz w:val="24"/>
                <w:szCs w:val="24"/>
              </w:rPr>
              <w:t>дателя, секретарь, член совета)</w:t>
            </w:r>
          </w:p>
        </w:tc>
        <w:tc>
          <w:tcPr>
            <w:tcW w:w="4111" w:type="dxa"/>
          </w:tcPr>
          <w:p w:rsidR="00F2056F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4718" w:rsidRDefault="00C44718" w:rsidP="00F2056F">
      <w:pPr>
        <w:ind w:firstLine="0"/>
      </w:pPr>
    </w:p>
    <w:p w:rsidR="00F2056F" w:rsidRDefault="00F2056F" w:rsidP="00F2056F">
      <w:pPr>
        <w:ind w:firstLine="0"/>
      </w:pP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научную работу кафедры урологии</w:t>
      </w: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к.м.н., 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Зубков А.Ю.</w:t>
      </w: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 урологии</w:t>
      </w: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д.м.н.,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Ситдыкова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М.Э,</w:t>
      </w:r>
    </w:p>
    <w:p w:rsidR="00F2056F" w:rsidRDefault="00F2056F" w:rsidP="00F2056F">
      <w:pPr>
        <w:ind w:firstLine="0"/>
      </w:pPr>
    </w:p>
    <w:sectPr w:rsidR="00F2056F" w:rsidSect="00F2056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6F"/>
    <w:rsid w:val="00013599"/>
    <w:rsid w:val="00017504"/>
    <w:rsid w:val="00021347"/>
    <w:rsid w:val="000F3C6D"/>
    <w:rsid w:val="0013317E"/>
    <w:rsid w:val="00150776"/>
    <w:rsid w:val="00151F43"/>
    <w:rsid w:val="00152903"/>
    <w:rsid w:val="00212CB7"/>
    <w:rsid w:val="00217FA0"/>
    <w:rsid w:val="00260799"/>
    <w:rsid w:val="002D2F8C"/>
    <w:rsid w:val="00357FF6"/>
    <w:rsid w:val="003B3B3C"/>
    <w:rsid w:val="003C72A7"/>
    <w:rsid w:val="00400710"/>
    <w:rsid w:val="00484E4E"/>
    <w:rsid w:val="0052739A"/>
    <w:rsid w:val="005F428E"/>
    <w:rsid w:val="0060200A"/>
    <w:rsid w:val="006535E7"/>
    <w:rsid w:val="00654E6C"/>
    <w:rsid w:val="006A196D"/>
    <w:rsid w:val="00762D95"/>
    <w:rsid w:val="00836F0D"/>
    <w:rsid w:val="00851AB6"/>
    <w:rsid w:val="00865159"/>
    <w:rsid w:val="008C44FC"/>
    <w:rsid w:val="008E03F5"/>
    <w:rsid w:val="008F20F4"/>
    <w:rsid w:val="008F6A1C"/>
    <w:rsid w:val="009178B6"/>
    <w:rsid w:val="00932AF2"/>
    <w:rsid w:val="009331F1"/>
    <w:rsid w:val="0093431B"/>
    <w:rsid w:val="00971FEB"/>
    <w:rsid w:val="009A04DF"/>
    <w:rsid w:val="009D1C54"/>
    <w:rsid w:val="00A247F6"/>
    <w:rsid w:val="00A57DB3"/>
    <w:rsid w:val="00A643E8"/>
    <w:rsid w:val="00AA1120"/>
    <w:rsid w:val="00AA5C73"/>
    <w:rsid w:val="00AE48AD"/>
    <w:rsid w:val="00B14906"/>
    <w:rsid w:val="00BB30D8"/>
    <w:rsid w:val="00BD381D"/>
    <w:rsid w:val="00C44718"/>
    <w:rsid w:val="00CC1062"/>
    <w:rsid w:val="00CC6E9C"/>
    <w:rsid w:val="00CE10A7"/>
    <w:rsid w:val="00CE3482"/>
    <w:rsid w:val="00CE76C1"/>
    <w:rsid w:val="00D512E7"/>
    <w:rsid w:val="00D95583"/>
    <w:rsid w:val="00DC3A46"/>
    <w:rsid w:val="00DD4BA6"/>
    <w:rsid w:val="00DE3ECE"/>
    <w:rsid w:val="00F2056F"/>
    <w:rsid w:val="00F3531F"/>
    <w:rsid w:val="00F6179D"/>
    <w:rsid w:val="00F8346A"/>
    <w:rsid w:val="00F935B4"/>
    <w:rsid w:val="00F94D64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B9DD"/>
  <w15:chartTrackingRefBased/>
  <w15:docId w15:val="{A8C0E9E7-787B-4C63-9BC5-683B12A5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6F"/>
    <w:pPr>
      <w:spacing w:after="12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5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F7BE-818A-446D-B3F4-ED40929F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2021-12-24T06:54:00Z</cp:lastPrinted>
  <dcterms:created xsi:type="dcterms:W3CDTF">2021-12-24T06:49:00Z</dcterms:created>
  <dcterms:modified xsi:type="dcterms:W3CDTF">2025-09-25T08:45:00Z</dcterms:modified>
</cp:coreProperties>
</file>