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ED138" w14:textId="4DC60C3B" w:rsidR="00246E91" w:rsidRPr="00513AAC" w:rsidRDefault="00363D81" w:rsidP="0058176C">
      <w:pPr>
        <w:jc w:val="center"/>
        <w:rPr>
          <w:rFonts w:ascii="Times New Roman" w:hAnsi="Times New Roman"/>
          <w:sz w:val="30"/>
          <w:szCs w:val="30"/>
        </w:rPr>
      </w:pPr>
      <w:r w:rsidRPr="00363D81">
        <w:rPr>
          <w:rFonts w:ascii="Times New Roman" w:hAnsi="Times New Roman"/>
          <w:b/>
          <w:sz w:val="24"/>
          <w:szCs w:val="24"/>
        </w:rPr>
        <w:t xml:space="preserve">Отчет </w:t>
      </w:r>
      <w:r w:rsidR="00D844D2">
        <w:rPr>
          <w:rFonts w:ascii="Times New Roman" w:hAnsi="Times New Roman"/>
          <w:b/>
          <w:sz w:val="24"/>
          <w:szCs w:val="24"/>
        </w:rPr>
        <w:t xml:space="preserve">кафедры внутренних болезней </w:t>
      </w:r>
      <w:r w:rsidRPr="00363D81">
        <w:rPr>
          <w:rFonts w:ascii="Times New Roman" w:hAnsi="Times New Roman"/>
          <w:b/>
          <w:sz w:val="24"/>
          <w:szCs w:val="24"/>
        </w:rPr>
        <w:t xml:space="preserve">за </w:t>
      </w:r>
      <w:r w:rsidR="008066CE">
        <w:rPr>
          <w:rFonts w:ascii="Times New Roman" w:hAnsi="Times New Roman"/>
          <w:b/>
          <w:sz w:val="24"/>
          <w:szCs w:val="24"/>
        </w:rPr>
        <w:t>3</w:t>
      </w:r>
      <w:r w:rsidRPr="00363D81">
        <w:rPr>
          <w:rFonts w:ascii="Times New Roman" w:hAnsi="Times New Roman"/>
          <w:b/>
          <w:sz w:val="24"/>
          <w:szCs w:val="24"/>
        </w:rPr>
        <w:t>й квартал 2025г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824"/>
        <w:gridCol w:w="4756"/>
      </w:tblGrid>
      <w:tr w:rsidR="00061640" w:rsidRPr="00450B4D" w14:paraId="12D2B4BD" w14:textId="77777777" w:rsidTr="00507FDA">
        <w:tc>
          <w:tcPr>
            <w:tcW w:w="3408" w:type="dxa"/>
            <w:vMerge w:val="restart"/>
          </w:tcPr>
          <w:p w14:paraId="088D0B1E" w14:textId="2717B98E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 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07FD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A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824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4C3888BB" w14:textId="31761DEB" w:rsidR="00D844D2" w:rsidRPr="00D844D2" w:rsidRDefault="00D844D2" w:rsidP="00D844D2">
            <w:pPr>
              <w:spacing w:after="0"/>
              <w:ind w:firstLine="0"/>
              <w:jc w:val="left"/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1)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Клинический случай приобретенной ингибиторной формы гемофилии А у пожилого пациента. Молоствова А.Ф., Салимова Л.М. Вестник ВолгГМУ 2025 год. Номер 1</w:t>
            </w:r>
            <w:r>
              <w:rPr>
                <w:rFonts w:ascii="Times New Roman" w:eastAsia="HeliosCond" w:hAnsi="Times New Roman"/>
                <w:sz w:val="24"/>
                <w:szCs w:val="24"/>
                <w:lang w:eastAsia="zh-CN" w:bidi="ar"/>
              </w:rPr>
              <w:t>. С. 164-166.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  <w:lang w:val="en-US"/>
              </w:rPr>
              <w:t>Doi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  <w:lang w:val="en-US"/>
              </w:rPr>
              <w:t>https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//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  <w:lang w:val="en-US"/>
              </w:rPr>
              <w:t>doi</w:t>
            </w:r>
            <w:r w:rsidRPr="00340F6D"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  <w:lang w:val="en-US"/>
              </w:rPr>
              <w:t>org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//</w:t>
            </w:r>
            <w:r w:rsidRPr="00340F6D"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Times New Roman" w:eastAsia="serif" w:hAnsi="Times New Roman"/>
                <w:sz w:val="24"/>
                <w:szCs w:val="24"/>
                <w:shd w:val="clear" w:color="auto" w:fill="FFFFFF"/>
              </w:rPr>
              <w:t xml:space="preserve">.19163/1994-9880-2025-22-1-164-166 </w:t>
            </w:r>
          </w:p>
          <w:p w14:paraId="0AE51E93" w14:textId="6DCCB7A7" w:rsidR="00061640" w:rsidRPr="00095164" w:rsidRDefault="00D844D2" w:rsidP="00D844D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HeliosCond" w:hAnsi="Times New Roman"/>
                <w:sz w:val="24"/>
                <w:szCs w:val="24"/>
                <w:lang w:eastAsia="zh-CN" w:bidi="ar"/>
              </w:rPr>
              <w:t>2)</w:t>
            </w:r>
            <w:r w:rsidRPr="00340F6D">
              <w:rPr>
                <w:rFonts w:ascii="Times New Roman" w:eastAsia="HeliosCond" w:hAnsi="Times New Roman"/>
                <w:sz w:val="24"/>
                <w:szCs w:val="24"/>
                <w:lang w:eastAsia="zh-CN" w:bidi="ar"/>
              </w:rPr>
              <w:t>Немедикаментозное лечение синдрома хронической усталости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0F6D">
              <w:rPr>
                <w:rFonts w:ascii="Times New Roman" w:eastAsia="HeliosCond-Italic" w:hAnsi="Times New Roman"/>
                <w:iCs/>
                <w:sz w:val="24"/>
                <w:szCs w:val="24"/>
                <w:lang w:eastAsia="zh-CN" w:bidi="ar"/>
              </w:rPr>
              <w:t>Васильев Т.В., Гизатуллина Д.И., Салимова Л.М.,  Молоствова А.Ф.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4D2">
              <w:rPr>
                <w:rFonts w:ascii="Times New Roman" w:eastAsia="Tahoma" w:hAnsi="Times New Roman"/>
                <w:sz w:val="24"/>
                <w:szCs w:val="24"/>
              </w:rPr>
              <w:t>МЕДИЦИНА. СОЦИОЛОГИЯ. ФИЛОСОФИЯ. ПРИКЛАДНЫЕ ИССЛЕДОВАНИЯ</w:t>
            </w:r>
            <w:r>
              <w:rPr>
                <w:rFonts w:ascii="Times New Roman" w:eastAsia="Tahoma" w:hAnsi="Times New Roman"/>
                <w:sz w:val="24"/>
                <w:szCs w:val="24"/>
              </w:rPr>
              <w:t>.  2025 год. Номер 3. С. 53-59</w:t>
            </w:r>
          </w:p>
        </w:tc>
      </w:tr>
      <w:tr w:rsidR="00061640" w:rsidRPr="00450B4D" w14:paraId="3E231E2C" w14:textId="77777777" w:rsidTr="00507FDA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516C2DBA" w14:textId="4CCE8693" w:rsidR="00061640" w:rsidRPr="00095164" w:rsidRDefault="00363D8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61A2AA6D" w14:textId="77777777" w:rsidTr="00507FDA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756" w:type="dxa"/>
          </w:tcPr>
          <w:p w14:paraId="05D2B607" w14:textId="1CFE4E28" w:rsidR="001C13A9" w:rsidRPr="001C13A9" w:rsidRDefault="00D844D2" w:rsidP="001C13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1C13A9" w:rsidRPr="001C13A9">
              <w:rPr>
                <w:rFonts w:ascii="Times New Roman" w:hAnsi="Times New Roman"/>
                <w:sz w:val="24"/>
                <w:szCs w:val="24"/>
              </w:rPr>
              <w:t>Геппе Н.А.</w:t>
            </w:r>
            <w:r w:rsidR="001C13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13A9" w:rsidRPr="001C13A9">
              <w:rPr>
                <w:rFonts w:ascii="Times New Roman" w:hAnsi="Times New Roman"/>
                <w:sz w:val="24"/>
                <w:szCs w:val="24"/>
              </w:rPr>
              <w:t>Кондюрина Е.Г.</w:t>
            </w:r>
            <w:r w:rsidR="001C13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C13A9" w:rsidRPr="001C13A9">
              <w:rPr>
                <w:rFonts w:ascii="Times New Roman" w:hAnsi="Times New Roman"/>
                <w:sz w:val="24"/>
                <w:szCs w:val="24"/>
              </w:rPr>
              <w:t>Хамитов Р.Ф.</w:t>
            </w:r>
            <w:r w:rsidR="001C13A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196CF7D" w14:textId="245F20A7" w:rsidR="00061640" w:rsidRPr="00095164" w:rsidRDefault="001C13A9" w:rsidP="001C13A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C13A9">
              <w:rPr>
                <w:rFonts w:ascii="Times New Roman" w:hAnsi="Times New Roman"/>
                <w:sz w:val="24"/>
                <w:szCs w:val="24"/>
              </w:rPr>
              <w:t>Бережанский П.В.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13A9">
              <w:rPr>
                <w:rFonts w:ascii="Times New Roman" w:hAnsi="Times New Roman"/>
                <w:sz w:val="24"/>
                <w:szCs w:val="24"/>
              </w:rPr>
              <w:t>Колосова Н.Г.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3A9">
              <w:rPr>
                <w:rFonts w:ascii="Times New Roman" w:hAnsi="Times New Roman"/>
                <w:sz w:val="24"/>
                <w:szCs w:val="24"/>
              </w:rPr>
              <w:t>Применение препарата Ренгалин® в амбулаторной практике у пациентов с влажным кашлем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3A9">
              <w:rPr>
                <w:rFonts w:ascii="Times New Roman" w:hAnsi="Times New Roman"/>
                <w:sz w:val="24"/>
                <w:szCs w:val="24"/>
              </w:rPr>
              <w:t>Электронный журнал «Амбулаторный врач»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3A9">
              <w:rPr>
                <w:rFonts w:ascii="Times New Roman" w:hAnsi="Times New Roman"/>
                <w:sz w:val="24"/>
                <w:szCs w:val="24"/>
              </w:rPr>
              <w:t>https://ambdoc.ru/magazine/farmakoterapia-103/</w:t>
            </w:r>
          </w:p>
        </w:tc>
      </w:tr>
      <w:tr w:rsidR="00061640" w:rsidRPr="00450B4D" w14:paraId="2EBCB617" w14:textId="77777777" w:rsidTr="00507FDA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56E87426" w14:textId="73127AE0" w:rsidR="00061640" w:rsidRPr="00095164" w:rsidRDefault="00D844D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4B6A80" w:rsidRPr="004B6A80">
              <w:rPr>
                <w:rFonts w:ascii="Times New Roman" w:hAnsi="Times New Roman"/>
                <w:sz w:val="24"/>
                <w:szCs w:val="24"/>
              </w:rPr>
              <w:t>Хамитов Р.Ф., Саттарова Ф.И., Егорова Э.</w:t>
            </w:r>
            <w:r w:rsidR="004B6A80" w:rsidRPr="00D844D2">
              <w:rPr>
                <w:rFonts w:ascii="Times New Roman" w:hAnsi="Times New Roman"/>
                <w:sz w:val="24"/>
                <w:szCs w:val="24"/>
              </w:rPr>
              <w:t>С.</w:t>
            </w:r>
            <w:r w:rsidRPr="00D844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6A80" w:rsidRPr="00D844D2">
              <w:rPr>
                <w:rFonts w:ascii="Times New Roman" w:hAnsi="Times New Roman"/>
                <w:sz w:val="24"/>
                <w:szCs w:val="24"/>
              </w:rPr>
              <w:t>Нерешённые</w:t>
            </w:r>
            <w:r w:rsidR="004B6A80" w:rsidRPr="004B6A80">
              <w:rPr>
                <w:rFonts w:ascii="Times New Roman" w:hAnsi="Times New Roman"/>
                <w:sz w:val="24"/>
                <w:szCs w:val="24"/>
              </w:rPr>
              <w:t xml:space="preserve"> вопросы хронической обструктивной болезни лёгких: перспективы генетических исследований</w:t>
            </w:r>
            <w:r w:rsidR="004B6A80">
              <w:rPr>
                <w:rFonts w:ascii="Times New Roman" w:hAnsi="Times New Roman"/>
                <w:sz w:val="24"/>
                <w:szCs w:val="24"/>
              </w:rPr>
              <w:t>.</w:t>
            </w:r>
            <w:r w:rsidR="004B6A80" w:rsidRPr="004B6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A80" w:rsidRPr="004B6A80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4B6A80" w:rsidRPr="004B6A80">
              <w:rPr>
                <w:rFonts w:ascii="Times New Roman" w:hAnsi="Times New Roman"/>
                <w:sz w:val="24"/>
                <w:szCs w:val="24"/>
              </w:rPr>
              <w:t xml:space="preserve">Казанский медицинский журнал. 2025. Т.106, No4. С.578–589. DOI: 10.17816/KMJ678486 EDN: DGXKHK </w:t>
            </w:r>
            <w:r w:rsidR="004B6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1640" w:rsidRPr="00450B4D" w14:paraId="2C337124" w14:textId="77777777" w:rsidTr="00507FDA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45B78343" w14:textId="39B87D1B" w:rsidR="00061640" w:rsidRPr="00095164" w:rsidRDefault="00363D8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417AA5CF" w14:textId="77777777" w:rsidTr="00507FDA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0A7CCA5" w14:textId="75A44774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</w:t>
            </w:r>
            <w:r w:rsidR="00363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всех авторов, название монографии полное, без сокращений,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год выпуска, тираж, объем, УПЛ, количество страниц, издательство</w:t>
            </w:r>
          </w:p>
        </w:tc>
        <w:tc>
          <w:tcPr>
            <w:tcW w:w="4756" w:type="dxa"/>
          </w:tcPr>
          <w:p w14:paraId="60629854" w14:textId="3A561464" w:rsidR="00061640" w:rsidRPr="00095164" w:rsidRDefault="00363D8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061640" w:rsidRPr="00450B4D" w14:paraId="4EB7C372" w14:textId="77777777" w:rsidTr="00507FDA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756" w:type="dxa"/>
          </w:tcPr>
          <w:p w14:paraId="4D9F30A3" w14:textId="2E259939" w:rsidR="00D844D2" w:rsidRDefault="00D844D2" w:rsidP="00D844D2">
            <w:pPr>
              <w:ind w:firstLine="0"/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>1)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 xml:space="preserve">Молоствова А. Ф., Салимова Л. М. </w:t>
            </w:r>
            <w:r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 xml:space="preserve">сборник тезисов </w:t>
            </w:r>
            <w:r w:rsidRPr="00D844D2">
              <w:rPr>
                <w:rFonts w:ascii="Times New Roman" w:hAnsi="Times New Roman"/>
              </w:rPr>
              <w:t>XX</w:t>
            </w:r>
            <w:r w:rsidRPr="00D844D2">
              <w:rPr>
                <w:rFonts w:ascii="Times New Roman" w:hAnsi="Times New Roman"/>
                <w:lang w:val="en-US"/>
              </w:rPr>
              <w:t>III</w:t>
            </w:r>
            <w:r w:rsidRPr="00D844D2">
              <w:rPr>
                <w:rFonts w:ascii="Times New Roman" w:hAnsi="Times New Roman"/>
              </w:rPr>
              <w:t xml:space="preserve"> Конгресс</w:t>
            </w:r>
            <w:r>
              <w:rPr>
                <w:rFonts w:ascii="Times New Roman" w:hAnsi="Times New Roman"/>
              </w:rPr>
              <w:t>а</w:t>
            </w:r>
            <w:r w:rsidRPr="00D844D2">
              <w:rPr>
                <w:rFonts w:ascii="Times New Roman" w:hAnsi="Times New Roman"/>
              </w:rPr>
              <w:t xml:space="preserve"> терапевтов и врачей общей практики Санкт-Петербурга и Северо-Западного федерального округа РФ «ТЕРапевтическое МАстерство-2024 (ТЕРМА-2025)»</w:t>
            </w:r>
            <w:r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 xml:space="preserve">. 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 xml:space="preserve">Клинический случай тромбоцитопении на фоне приема антиэстрогенного препарата. </w:t>
            </w:r>
            <w:r w:rsidRPr="00D844D2">
              <w:rPr>
                <w:rFonts w:ascii="Times New Roman" w:eastAsia="PalatinoLinotype-Italic" w:hAnsi="Times New Roman"/>
                <w:i/>
                <w:iCs/>
                <w:color w:val="000000"/>
                <w:sz w:val="24"/>
                <w:szCs w:val="24"/>
                <w:lang w:eastAsia="zh-CN" w:bidi="ar"/>
              </w:rPr>
              <w:t>Новые Санкт-Петербургские врачебные ведомости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 xml:space="preserve">. 2025;104(1):96–97. </w:t>
            </w:r>
          </w:p>
          <w:p w14:paraId="07F7F67D" w14:textId="5B823B30" w:rsidR="00061640" w:rsidRPr="00D844D2" w:rsidRDefault="00D844D2" w:rsidP="00D844D2">
            <w:pPr>
              <w:ind w:firstLine="0"/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</w:pP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val="en-US" w:eastAsia="zh-CN" w:bidi="ar"/>
              </w:rPr>
              <w:t>https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>://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val="en-US" w:eastAsia="zh-CN" w:bidi="ar"/>
              </w:rPr>
              <w:t>doi</w:t>
            </w:r>
            <w:r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>.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val="en-US" w:eastAsia="zh-CN" w:bidi="ar"/>
              </w:rPr>
              <w:t>org</w:t>
            </w:r>
            <w:r w:rsidRPr="00D844D2">
              <w:rPr>
                <w:rFonts w:ascii="Times New Roman" w:eastAsia="Palatino Linotype" w:hAnsi="Times New Roman"/>
                <w:color w:val="000000"/>
                <w:sz w:val="24"/>
                <w:szCs w:val="24"/>
                <w:lang w:eastAsia="zh-CN" w:bidi="ar"/>
              </w:rPr>
              <w:t>/10.24884/1609-2201-2025-104-1-96-97</w:t>
            </w:r>
          </w:p>
        </w:tc>
      </w:tr>
      <w:tr w:rsidR="00874BE8" w:rsidRPr="00450B4D" w14:paraId="5B5F1A8F" w14:textId="77777777" w:rsidTr="00507FDA">
        <w:tc>
          <w:tcPr>
            <w:tcW w:w="6232" w:type="dxa"/>
            <w:gridSpan w:val="2"/>
          </w:tcPr>
          <w:p w14:paraId="7AD1C26E" w14:textId="58DEEB75" w:rsidR="00874BE8" w:rsidRPr="00A632A6" w:rsidRDefault="00874BE8" w:rsidP="00152A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</w:t>
            </w:r>
            <w:r w:rsidR="005E1E17">
              <w:rPr>
                <w:rFonts w:ascii="Times New Roman" w:hAnsi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/>
                <w:sz w:val="24"/>
                <w:szCs w:val="24"/>
              </w:rPr>
              <w:t>статуса, названия, города, в качестве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A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6" w:type="dxa"/>
          </w:tcPr>
          <w:p w14:paraId="7078C344" w14:textId="1B6415CD" w:rsidR="00605312" w:rsidRDefault="00605312" w:rsidP="0060531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531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Межрегиональная научно-практическая конференция «Школа респираторной медицины</w:t>
            </w:r>
            <w:r w:rsidR="00CF1AAD">
              <w:rPr>
                <w:rFonts w:ascii="Times New Roman" w:hAnsi="Times New Roman"/>
                <w:sz w:val="24"/>
                <w:szCs w:val="24"/>
              </w:rPr>
              <w:t>. Осенние встречи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AD">
              <w:rPr>
                <w:rFonts w:ascii="Times New Roman" w:hAnsi="Times New Roman"/>
                <w:sz w:val="24"/>
                <w:szCs w:val="24"/>
              </w:rPr>
              <w:t>19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.0</w:t>
            </w:r>
            <w:r w:rsidR="00CF1AAD">
              <w:rPr>
                <w:rFonts w:ascii="Times New Roman" w:hAnsi="Times New Roman"/>
                <w:sz w:val="24"/>
                <w:szCs w:val="24"/>
              </w:rPr>
              <w:t>9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 xml:space="preserve"> Казань</w:t>
            </w:r>
            <w:r w:rsidRPr="006E0B28">
              <w:rPr>
                <w:rFonts w:ascii="Times New Roman" w:hAnsi="Times New Roman"/>
                <w:sz w:val="24"/>
                <w:szCs w:val="24"/>
              </w:rPr>
              <w:t xml:space="preserve">, 150 чел, очное выступление 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«</w:t>
            </w:r>
            <w:r w:rsidR="00CF1AAD">
              <w:t xml:space="preserve"> </w:t>
            </w:r>
            <w:r w:rsidR="00CF1AAD" w:rsidRPr="00CF1AAD">
              <w:rPr>
                <w:rFonts w:ascii="Times New Roman" w:hAnsi="Times New Roman"/>
                <w:sz w:val="24"/>
                <w:szCs w:val="24"/>
              </w:rPr>
              <w:t>ОРВИ и пневмонии: насколько предопределены взаимосвязи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3DA47C82" w14:textId="77777777" w:rsidR="00CF1AAD" w:rsidRDefault="00605312" w:rsidP="00CF1A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F1AAD" w:rsidRPr="00CF1AAD">
              <w:rPr>
                <w:rFonts w:ascii="Times New Roman" w:hAnsi="Times New Roman"/>
                <w:sz w:val="24"/>
                <w:szCs w:val="24"/>
              </w:rPr>
              <w:t>Межрайонная научно-практическая конференция «ВНЕДРЕНИЕ КЛИНИЧЕСКИХ РЕКОМЕНДАЦИЙ ПО ПУЛЬМОНОЛОГИИ:</w:t>
            </w:r>
            <w:r w:rsidR="00CF1A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AD" w:rsidRPr="00CF1AAD">
              <w:rPr>
                <w:rFonts w:ascii="Times New Roman" w:hAnsi="Times New Roman"/>
                <w:sz w:val="24"/>
                <w:szCs w:val="24"/>
              </w:rPr>
              <w:t>ЧТО, КАК, КОГДА»</w:t>
            </w:r>
            <w:r w:rsidR="00CF1AA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.0</w:t>
            </w:r>
            <w:r w:rsidR="00CF1AAD">
              <w:rPr>
                <w:rFonts w:ascii="Times New Roman" w:hAnsi="Times New Roman"/>
                <w:sz w:val="24"/>
                <w:szCs w:val="24"/>
              </w:rPr>
              <w:t>9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1AAD">
              <w:rPr>
                <w:rFonts w:ascii="Times New Roman" w:hAnsi="Times New Roman"/>
                <w:sz w:val="24"/>
                <w:szCs w:val="24"/>
              </w:rPr>
              <w:t>Нижнекамск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1AAD">
              <w:rPr>
                <w:rFonts w:ascii="Times New Roman" w:hAnsi="Times New Roman"/>
                <w:sz w:val="24"/>
                <w:szCs w:val="24"/>
              </w:rPr>
              <w:t>15</w:t>
            </w:r>
            <w:r w:rsidRPr="00605312">
              <w:rPr>
                <w:rFonts w:ascii="Times New Roman" w:hAnsi="Times New Roman"/>
                <w:sz w:val="24"/>
                <w:szCs w:val="24"/>
              </w:rPr>
              <w:t xml:space="preserve">0 чел, </w:t>
            </w:r>
          </w:p>
          <w:p w14:paraId="3C4D33AE" w14:textId="4340013B" w:rsidR="00605312" w:rsidRDefault="00CF1AAD" w:rsidP="00CF1A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605312" w:rsidRPr="00605312">
              <w:rPr>
                <w:rFonts w:ascii="Times New Roman" w:hAnsi="Times New Roman"/>
                <w:sz w:val="24"/>
                <w:szCs w:val="24"/>
              </w:rPr>
              <w:t>очное выступление «</w:t>
            </w:r>
            <w:r w:rsidRPr="00CF1AAD">
              <w:rPr>
                <w:rFonts w:ascii="Times New Roman" w:hAnsi="Times New Roman"/>
                <w:sz w:val="24"/>
                <w:szCs w:val="24"/>
              </w:rPr>
              <w:t>Антигипертензивная терапия у пациентов с артериальной гипертензией и бронхообструктивным синдромом</w:t>
            </w:r>
            <w:r w:rsidR="00605312" w:rsidRPr="006053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C4A67DC" w14:textId="21CBA289" w:rsidR="00CF1AAD" w:rsidRDefault="00CF1AAD" w:rsidP="00CF1A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t xml:space="preserve"> </w:t>
            </w:r>
            <w:r w:rsidR="0058176C" w:rsidRPr="00605312">
              <w:rPr>
                <w:rFonts w:ascii="Times New Roman" w:hAnsi="Times New Roman"/>
                <w:sz w:val="24"/>
                <w:szCs w:val="24"/>
              </w:rPr>
              <w:t>очное выступление «</w:t>
            </w:r>
            <w:r w:rsidRPr="00CF1AAD">
              <w:rPr>
                <w:rFonts w:ascii="Times New Roman" w:hAnsi="Times New Roman"/>
                <w:sz w:val="24"/>
                <w:szCs w:val="24"/>
              </w:rPr>
              <w:t>Внебольничные пневмонии в амбулаторной практике терапевта</w:t>
            </w:r>
            <w:r w:rsidR="005817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1CE3E1" w14:textId="0DDB4F19" w:rsidR="00874BE8" w:rsidRPr="00D844D2" w:rsidRDefault="004F1069" w:rsidP="00605312">
            <w:pPr>
              <w:spacing w:after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F1069">
              <w:rPr>
                <w:rFonts w:ascii="Times New Roman" w:hAnsi="Times New Roman"/>
                <w:sz w:val="24"/>
                <w:szCs w:val="24"/>
              </w:rPr>
              <w:t>Российск</w:t>
            </w:r>
            <w:r w:rsidR="00CF1AAD">
              <w:rPr>
                <w:rFonts w:ascii="Times New Roman" w:hAnsi="Times New Roman"/>
                <w:sz w:val="24"/>
                <w:szCs w:val="24"/>
              </w:rPr>
              <w:t>и</w:t>
            </w:r>
            <w:r w:rsidRPr="004F106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CF1AAD">
              <w:rPr>
                <w:rFonts w:ascii="Times New Roman" w:hAnsi="Times New Roman"/>
                <w:sz w:val="24"/>
                <w:szCs w:val="24"/>
              </w:rPr>
              <w:t>национальный конгресс кардиологов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95B9C">
              <w:rPr>
                <w:rFonts w:ascii="Times New Roman" w:hAnsi="Times New Roman"/>
                <w:sz w:val="24"/>
                <w:szCs w:val="24"/>
              </w:rPr>
              <w:t>О</w:t>
            </w:r>
            <w:r w:rsidR="00695B9C" w:rsidRPr="00695B9C">
              <w:rPr>
                <w:rFonts w:ascii="Times New Roman" w:hAnsi="Times New Roman"/>
                <w:sz w:val="24"/>
                <w:szCs w:val="24"/>
              </w:rPr>
              <w:t xml:space="preserve">чное выступление </w:t>
            </w:r>
            <w:r w:rsidR="00695B9C">
              <w:rPr>
                <w:rFonts w:ascii="Times New Roman" w:hAnsi="Times New Roman"/>
                <w:sz w:val="24"/>
                <w:szCs w:val="24"/>
              </w:rPr>
              <w:t xml:space="preserve">на сателлитном лектории конгресса «Управление кардиореспираторными рисками у пациентов с ССЗ и ХОБЛ». </w:t>
            </w:r>
            <w:r w:rsidR="00CF1AAD">
              <w:rPr>
                <w:rFonts w:ascii="Times New Roman" w:hAnsi="Times New Roman"/>
                <w:sz w:val="24"/>
                <w:szCs w:val="24"/>
              </w:rPr>
              <w:t>26</w:t>
            </w:r>
            <w:r w:rsidRPr="004F1069">
              <w:rPr>
                <w:rFonts w:ascii="Times New Roman" w:hAnsi="Times New Roman"/>
                <w:sz w:val="24"/>
                <w:szCs w:val="24"/>
              </w:rPr>
              <w:t>.0</w:t>
            </w:r>
            <w:r w:rsidR="00CF1AAD">
              <w:rPr>
                <w:rFonts w:ascii="Times New Roman" w:hAnsi="Times New Roman"/>
                <w:sz w:val="24"/>
                <w:szCs w:val="24"/>
              </w:rPr>
              <w:t>9</w:t>
            </w:r>
            <w:r w:rsidRPr="004F1069">
              <w:rPr>
                <w:rFonts w:ascii="Times New Roman" w:hAnsi="Times New Roman"/>
                <w:sz w:val="24"/>
                <w:szCs w:val="24"/>
              </w:rPr>
              <w:t>.2025, Казань, 200 чел</w:t>
            </w:r>
            <w:r w:rsidR="00C6314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095164" w:rsidRPr="00450B4D" w14:paraId="77433727" w14:textId="77777777" w:rsidTr="00507FDA">
        <w:tc>
          <w:tcPr>
            <w:tcW w:w="6232" w:type="dxa"/>
            <w:gridSpan w:val="2"/>
          </w:tcPr>
          <w:p w14:paraId="6A8AC866" w14:textId="2C6A4622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E1E17" w:rsidRPr="005E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1E1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07FDA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756" w:type="dxa"/>
          </w:tcPr>
          <w:p w14:paraId="6936D2D5" w14:textId="28C4ACAB" w:rsidR="004F1069" w:rsidRPr="004F1069" w:rsidRDefault="0058176C" w:rsidP="00E33003">
            <w:pPr>
              <w:spacing w:after="0"/>
              <w:ind w:firstLine="0"/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>-</w:t>
            </w:r>
          </w:p>
        </w:tc>
      </w:tr>
      <w:tr w:rsidR="00095164" w:rsidRPr="00450B4D" w14:paraId="775A14FB" w14:textId="77777777" w:rsidTr="00507FDA">
        <w:trPr>
          <w:trHeight w:val="445"/>
        </w:trPr>
        <w:tc>
          <w:tcPr>
            <w:tcW w:w="3408" w:type="dxa"/>
            <w:vMerge w:val="restart"/>
          </w:tcPr>
          <w:p w14:paraId="68A7C415" w14:textId="73962383" w:rsidR="00095164" w:rsidRPr="00095164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507FDA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824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756" w:type="dxa"/>
          </w:tcPr>
          <w:p w14:paraId="29929F4A" w14:textId="3215EABE" w:rsidR="0058176C" w:rsidRPr="0058176C" w:rsidRDefault="0058176C" w:rsidP="005817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76C">
              <w:rPr>
                <w:rFonts w:ascii="Times New Roman" w:hAnsi="Times New Roman"/>
                <w:sz w:val="24"/>
                <w:szCs w:val="24"/>
              </w:rPr>
              <w:t>Зиннатуллин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8176C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>«</w:t>
            </w:r>
            <w:r w:rsidR="00D844D2">
              <w:rPr>
                <w:rFonts w:ascii="Times New Roman" w:hAnsi="Times New Roman"/>
                <w:sz w:val="24"/>
                <w:szCs w:val="24"/>
              </w:rPr>
              <w:t>О</w:t>
            </w:r>
            <w:r w:rsidR="00D844D2" w:rsidRPr="0058176C">
              <w:rPr>
                <w:rFonts w:ascii="Times New Roman" w:hAnsi="Times New Roman"/>
                <w:sz w:val="24"/>
                <w:szCs w:val="24"/>
              </w:rPr>
              <w:t>птимизация течения хронической обструктивной болезни легких у пациентов со значимой коморбидностью и частыми тяжелыми обострениями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2AB689FD" w14:textId="78F598BF" w:rsidR="0058176C" w:rsidRDefault="0058176C" w:rsidP="005817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8176C">
              <w:rPr>
                <w:rFonts w:ascii="Times New Roman" w:hAnsi="Times New Roman"/>
                <w:sz w:val="24"/>
                <w:szCs w:val="24"/>
              </w:rPr>
              <w:t>3.1.18 – Внутренние болезни</w:t>
            </w:r>
          </w:p>
          <w:p w14:paraId="176E23A4" w14:textId="20E1F4EC" w:rsidR="00095164" w:rsidRPr="00095164" w:rsidRDefault="0058176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Хамитов РФ. Научный руководитель</w:t>
            </w:r>
          </w:p>
        </w:tc>
      </w:tr>
      <w:tr w:rsidR="00095164" w:rsidRPr="00450B4D" w14:paraId="4B05C90A" w14:textId="77777777" w:rsidTr="00507FDA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756" w:type="dxa"/>
          </w:tcPr>
          <w:p w14:paraId="782BFFEB" w14:textId="7F4DAB9E" w:rsidR="00095164" w:rsidRPr="00095164" w:rsidRDefault="00225A5E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450B4D" w14:paraId="55BB72EA" w14:textId="77777777" w:rsidTr="00507FDA">
        <w:tc>
          <w:tcPr>
            <w:tcW w:w="6232" w:type="dxa"/>
            <w:gridSpan w:val="2"/>
          </w:tcPr>
          <w:p w14:paraId="37FE696A" w14:textId="79ACFF33" w:rsidR="00095164" w:rsidRPr="005875E7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07FDA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14:paraId="361EC6C0" w14:textId="3B7DCA6C" w:rsidR="00095164" w:rsidRPr="00095164" w:rsidRDefault="006F0BD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664" w:rsidRPr="00450B4D" w14:paraId="3ACA6F5D" w14:textId="77777777" w:rsidTr="00507FDA">
        <w:tc>
          <w:tcPr>
            <w:tcW w:w="6232" w:type="dxa"/>
            <w:gridSpan w:val="2"/>
          </w:tcPr>
          <w:p w14:paraId="13345992" w14:textId="039F055A" w:rsidR="00325664" w:rsidRPr="00095164" w:rsidRDefault="003256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507FDA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56" w:type="dxa"/>
          </w:tcPr>
          <w:p w14:paraId="5A5CF25B" w14:textId="63CB5365" w:rsidR="00325664" w:rsidRPr="00095164" w:rsidRDefault="006F0BD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2C41" w:rsidRPr="00450B4D" w14:paraId="28C65502" w14:textId="77777777" w:rsidTr="00507FDA">
        <w:tc>
          <w:tcPr>
            <w:tcW w:w="6232" w:type="dxa"/>
            <w:gridSpan w:val="2"/>
          </w:tcPr>
          <w:p w14:paraId="031F289E" w14:textId="08A6631A" w:rsidR="00B22C41" w:rsidRPr="00513AAC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507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="00015F1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216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FDA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756" w:type="dxa"/>
          </w:tcPr>
          <w:p w14:paraId="5D65E31A" w14:textId="4E66ED1A" w:rsidR="0040378D" w:rsidRDefault="0058176C" w:rsidP="005817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450B4D" w14:paraId="2D49C298" w14:textId="77777777" w:rsidTr="00507FDA">
        <w:tc>
          <w:tcPr>
            <w:tcW w:w="6232" w:type="dxa"/>
            <w:gridSpan w:val="2"/>
          </w:tcPr>
          <w:p w14:paraId="5BB8022B" w14:textId="34ED76F1" w:rsidR="00095164" w:rsidRPr="00513AAC" w:rsidRDefault="00C6048E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 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168" w:rsidRPr="003C2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16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07FDA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56" w:type="dxa"/>
          </w:tcPr>
          <w:p w14:paraId="71E20DBC" w14:textId="4A842360" w:rsidR="00225A5E" w:rsidRDefault="0058176C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D3820A9" w14:textId="7BC93ACF" w:rsidR="006F0BD6" w:rsidRPr="00225A5E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507FDA">
        <w:tc>
          <w:tcPr>
            <w:tcW w:w="6232" w:type="dxa"/>
            <w:gridSpan w:val="2"/>
          </w:tcPr>
          <w:p w14:paraId="01BB1AD6" w14:textId="07D58FEC" w:rsidR="00D65C02" w:rsidRPr="00325664" w:rsidRDefault="00D65C02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507FD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14:paraId="02014083" w14:textId="6355314E" w:rsidR="00D65C02" w:rsidRPr="00095164" w:rsidRDefault="006F0BD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5968" w:rsidRPr="00450B4D" w14:paraId="70FED2FC" w14:textId="77777777" w:rsidTr="00507FDA">
        <w:tc>
          <w:tcPr>
            <w:tcW w:w="6232" w:type="dxa"/>
            <w:gridSpan w:val="2"/>
          </w:tcPr>
          <w:p w14:paraId="0370A14A" w14:textId="70068C62" w:rsidR="005A5968" w:rsidRPr="00061640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507FD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756" w:type="dxa"/>
          </w:tcPr>
          <w:p w14:paraId="12E83325" w14:textId="56517332" w:rsidR="005A5968" w:rsidRPr="00095164" w:rsidRDefault="006F0BD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AAC" w:rsidRPr="00450B4D" w14:paraId="3CCD5446" w14:textId="77777777" w:rsidTr="00507FDA">
        <w:tc>
          <w:tcPr>
            <w:tcW w:w="6232" w:type="dxa"/>
            <w:gridSpan w:val="2"/>
          </w:tcPr>
          <w:p w14:paraId="7028C2DE" w14:textId="7DCE3365" w:rsidR="00513AAC" w:rsidRPr="00513AAC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581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507FDA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507FDA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4756" w:type="dxa"/>
          </w:tcPr>
          <w:p w14:paraId="66C8B4CF" w14:textId="3128C621" w:rsidR="00513AAC" w:rsidRPr="00095164" w:rsidRDefault="0058176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5C25" w:rsidRPr="00450B4D" w14:paraId="58ACB638" w14:textId="77777777" w:rsidTr="00507FDA">
        <w:tc>
          <w:tcPr>
            <w:tcW w:w="6232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756" w:type="dxa"/>
          </w:tcPr>
          <w:p w14:paraId="0B1B9112" w14:textId="77777777" w:rsidR="006F0BD6" w:rsidRPr="006F0BD6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 xml:space="preserve">Хамитов Р.Ф.  </w:t>
            </w:r>
          </w:p>
          <w:p w14:paraId="3B9919C2" w14:textId="77777777" w:rsidR="006F0BD6" w:rsidRPr="006F0BD6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>1. Член редколлегии журнала «Вести научных достижений. Медицина и фармация»/ с 2019г. / бессрочно / «Вести научных достижений. Медицина и фармация» / индекс CrossRef /</w:t>
            </w:r>
          </w:p>
          <w:p w14:paraId="7B7E067B" w14:textId="77777777" w:rsidR="006F0BD6" w:rsidRPr="006F0BD6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>2. Член редсовета и член редколлегии «Вести научных достижений» / с 2018 г. / бессрочно/ «Вести научных достижений» / индекс CrossRef</w:t>
            </w:r>
          </w:p>
          <w:p w14:paraId="0B6C66B4" w14:textId="5ED20E5C" w:rsidR="005E5C25" w:rsidRPr="00095164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>3. Член редколлегии журнала «Казанский медицинский журнал» с 2023г.</w:t>
            </w:r>
          </w:p>
        </w:tc>
      </w:tr>
      <w:tr w:rsidR="005E5C25" w:rsidRPr="00450B4D" w14:paraId="0456E6F0" w14:textId="77777777" w:rsidTr="00507FDA">
        <w:tc>
          <w:tcPr>
            <w:tcW w:w="6232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756" w:type="dxa"/>
          </w:tcPr>
          <w:p w14:paraId="2DF0F33F" w14:textId="77777777" w:rsidR="006F0BD6" w:rsidRPr="006F0BD6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 xml:space="preserve">1. Действительный член Европейского респираторного общества / с 2001г. </w:t>
            </w:r>
          </w:p>
          <w:p w14:paraId="0FB08A50" w14:textId="77777777" w:rsidR="006F0BD6" w:rsidRPr="006F0BD6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 xml:space="preserve">2. Действительный член Российского Респираторного общества / с 1992г. </w:t>
            </w:r>
          </w:p>
          <w:p w14:paraId="02B6CB0D" w14:textId="77777777" w:rsidR="006F0BD6" w:rsidRPr="006F0BD6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 xml:space="preserve">3. Действительный член Российского кардиологического общества / с 2020г. </w:t>
            </w:r>
          </w:p>
          <w:p w14:paraId="2408E571" w14:textId="399856BD" w:rsidR="005E5C25" w:rsidRPr="00095164" w:rsidRDefault="006F0BD6" w:rsidP="006F0BD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>4. Действительный член Российского Научного Медицинского Общества Терапевтов / с 2020г.</w:t>
            </w:r>
          </w:p>
        </w:tc>
      </w:tr>
      <w:tr w:rsidR="00A632A6" w:rsidRPr="00450B4D" w14:paraId="439AF9C1" w14:textId="77777777" w:rsidTr="00507FDA">
        <w:tc>
          <w:tcPr>
            <w:tcW w:w="6232" w:type="dxa"/>
            <w:gridSpan w:val="2"/>
          </w:tcPr>
          <w:p w14:paraId="14E63239" w14:textId="00D7F684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756" w:type="dxa"/>
          </w:tcPr>
          <w:p w14:paraId="5E216E8D" w14:textId="4F572FD0" w:rsidR="00A632A6" w:rsidRDefault="006F0BD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F0BD6">
              <w:rPr>
                <w:rFonts w:ascii="Times New Roman" w:hAnsi="Times New Roman"/>
                <w:sz w:val="24"/>
                <w:szCs w:val="24"/>
              </w:rPr>
              <w:t xml:space="preserve">99.2.058.02 / Объединенный диссертационный совет по защите диссертаций на соискание ученой степени кандидата наук, на соискание ученой степени доктора наук Д 99.2.058.02 / 3.1.18. Внутренние болезни (медицинские науки), 3.1.24. Неврология (медицинские науки) / ФГБОУ ВО Казанский государственный медицинский университет Министерства </w:t>
            </w:r>
            <w:r w:rsidRPr="006F0BD6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РФ / Казань / Член диссертационного совета</w:t>
            </w:r>
          </w:p>
        </w:tc>
      </w:tr>
      <w:tr w:rsidR="00D41827" w:rsidRPr="00450B4D" w14:paraId="234CC870" w14:textId="77777777" w:rsidTr="00507FDA">
        <w:tc>
          <w:tcPr>
            <w:tcW w:w="6232" w:type="dxa"/>
            <w:gridSpan w:val="2"/>
          </w:tcPr>
          <w:p w14:paraId="2B6C357C" w14:textId="7FF4E6D9" w:rsidR="00D41827" w:rsidRPr="002C57E0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E1E17" w:rsidRPr="005E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176C">
              <w:t xml:space="preserve"> </w:t>
            </w:r>
            <w:r w:rsidR="0058176C" w:rsidRPr="0058176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="0058176C" w:rsidRPr="00695B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507FDA">
              <w:rPr>
                <w:rFonts w:ascii="Times New Roman" w:hAnsi="Times New Roman"/>
                <w:sz w:val="24"/>
                <w:szCs w:val="24"/>
              </w:rPr>
              <w:t>5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  <w:r w:rsidR="00507FD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56" w:type="dxa"/>
          </w:tcPr>
          <w:p w14:paraId="714C9DC0" w14:textId="7348BAB5" w:rsidR="00D41827" w:rsidRDefault="00D4182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DA1E300" w14:textId="168E2442" w:rsidR="00513AAC" w:rsidRDefault="00513AAC" w:rsidP="00507FDA">
      <w:pPr>
        <w:ind w:firstLine="0"/>
        <w:rPr>
          <w:rFonts w:ascii="Times New Roman" w:hAnsi="Times New Roman"/>
          <w:sz w:val="24"/>
          <w:szCs w:val="24"/>
        </w:rPr>
      </w:pPr>
    </w:p>
    <w:sectPr w:rsidR="00513AAC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76A6C" w14:textId="77777777" w:rsidR="008D78CC" w:rsidRDefault="008D78CC" w:rsidP="008638C3">
      <w:pPr>
        <w:spacing w:after="0"/>
      </w:pPr>
      <w:r>
        <w:separator/>
      </w:r>
    </w:p>
  </w:endnote>
  <w:endnote w:type="continuationSeparator" w:id="0">
    <w:p w14:paraId="307551ED" w14:textId="77777777" w:rsidR="008D78CC" w:rsidRDefault="008D78CC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rif">
    <w:altName w:val="Segoe Print"/>
    <w:charset w:val="00"/>
    <w:family w:val="auto"/>
    <w:pitch w:val="default"/>
  </w:font>
  <w:font w:name="HeliosCond">
    <w:altName w:val="Segoe Print"/>
    <w:charset w:val="00"/>
    <w:family w:val="auto"/>
    <w:pitch w:val="default"/>
  </w:font>
  <w:font w:name="HeliosCond-Italic">
    <w:altName w:val="Segoe Print"/>
    <w:charset w:val="00"/>
    <w:family w:val="auto"/>
    <w:pitch w:val="default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latinoLinotype-Italic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884C6" w14:textId="77777777" w:rsidR="008D78CC" w:rsidRDefault="008D78CC" w:rsidP="008638C3">
      <w:pPr>
        <w:spacing w:after="0"/>
      </w:pPr>
      <w:r>
        <w:separator/>
      </w:r>
    </w:p>
  </w:footnote>
  <w:footnote w:type="continuationSeparator" w:id="0">
    <w:p w14:paraId="0D6205AA" w14:textId="77777777" w:rsidR="008D78CC" w:rsidRDefault="008D78CC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525"/>
    <w:multiLevelType w:val="hybridMultilevel"/>
    <w:tmpl w:val="138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36644"/>
    <w:multiLevelType w:val="hybridMultilevel"/>
    <w:tmpl w:val="BA64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BBC"/>
    <w:multiLevelType w:val="hybridMultilevel"/>
    <w:tmpl w:val="1D5CC4C0"/>
    <w:lvl w:ilvl="0" w:tplc="CBB2188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82CFA"/>
    <w:multiLevelType w:val="hybridMultilevel"/>
    <w:tmpl w:val="8E9C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15F17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01E57"/>
    <w:rsid w:val="00116BAB"/>
    <w:rsid w:val="001260D6"/>
    <w:rsid w:val="00132880"/>
    <w:rsid w:val="001502D8"/>
    <w:rsid w:val="00152AF0"/>
    <w:rsid w:val="00184176"/>
    <w:rsid w:val="00186739"/>
    <w:rsid w:val="001911FA"/>
    <w:rsid w:val="0019491A"/>
    <w:rsid w:val="001A337B"/>
    <w:rsid w:val="001B3121"/>
    <w:rsid w:val="001C13A9"/>
    <w:rsid w:val="001D076E"/>
    <w:rsid w:val="001D5BBC"/>
    <w:rsid w:val="001F275F"/>
    <w:rsid w:val="00206263"/>
    <w:rsid w:val="002152BC"/>
    <w:rsid w:val="00225A5E"/>
    <w:rsid w:val="00246E91"/>
    <w:rsid w:val="002764E8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63D81"/>
    <w:rsid w:val="00370682"/>
    <w:rsid w:val="00374D42"/>
    <w:rsid w:val="00374D52"/>
    <w:rsid w:val="00394B43"/>
    <w:rsid w:val="003960DE"/>
    <w:rsid w:val="003B1B0F"/>
    <w:rsid w:val="003B6BAE"/>
    <w:rsid w:val="003C2168"/>
    <w:rsid w:val="003C24F4"/>
    <w:rsid w:val="003C45CC"/>
    <w:rsid w:val="003D4C14"/>
    <w:rsid w:val="003E3371"/>
    <w:rsid w:val="003F1935"/>
    <w:rsid w:val="00401084"/>
    <w:rsid w:val="0040378D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EDE"/>
    <w:rsid w:val="004A522F"/>
    <w:rsid w:val="004B6A80"/>
    <w:rsid w:val="004C26B9"/>
    <w:rsid w:val="004C7361"/>
    <w:rsid w:val="004D2FE6"/>
    <w:rsid w:val="004E105F"/>
    <w:rsid w:val="004F1069"/>
    <w:rsid w:val="0050326E"/>
    <w:rsid w:val="00507FDA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176C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1E17"/>
    <w:rsid w:val="005E381D"/>
    <w:rsid w:val="005E4291"/>
    <w:rsid w:val="005E5C25"/>
    <w:rsid w:val="005F004B"/>
    <w:rsid w:val="005F11D0"/>
    <w:rsid w:val="005F30B6"/>
    <w:rsid w:val="005F3DDA"/>
    <w:rsid w:val="005F5A96"/>
    <w:rsid w:val="0060007C"/>
    <w:rsid w:val="00602E5B"/>
    <w:rsid w:val="00605312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95B9C"/>
    <w:rsid w:val="006B2763"/>
    <w:rsid w:val="006B2FAD"/>
    <w:rsid w:val="006C4439"/>
    <w:rsid w:val="006D07E6"/>
    <w:rsid w:val="006D1F06"/>
    <w:rsid w:val="006E376D"/>
    <w:rsid w:val="006F0BD6"/>
    <w:rsid w:val="00707AE4"/>
    <w:rsid w:val="0071404C"/>
    <w:rsid w:val="0071627E"/>
    <w:rsid w:val="00740E4B"/>
    <w:rsid w:val="00745405"/>
    <w:rsid w:val="00753DF7"/>
    <w:rsid w:val="00754D04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066CE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D78CC"/>
    <w:rsid w:val="008E22FB"/>
    <w:rsid w:val="008E3072"/>
    <w:rsid w:val="008F2870"/>
    <w:rsid w:val="008F72FC"/>
    <w:rsid w:val="009069D7"/>
    <w:rsid w:val="0090794C"/>
    <w:rsid w:val="00917453"/>
    <w:rsid w:val="00932B2E"/>
    <w:rsid w:val="0093338C"/>
    <w:rsid w:val="00941021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A718C"/>
    <w:rsid w:val="00AB5393"/>
    <w:rsid w:val="00AB55C9"/>
    <w:rsid w:val="00AB6032"/>
    <w:rsid w:val="00AC283D"/>
    <w:rsid w:val="00AC4E2B"/>
    <w:rsid w:val="00AD7DBD"/>
    <w:rsid w:val="00AE2FFE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24777"/>
    <w:rsid w:val="00C33205"/>
    <w:rsid w:val="00C41A80"/>
    <w:rsid w:val="00C471CF"/>
    <w:rsid w:val="00C57FC1"/>
    <w:rsid w:val="00C6048E"/>
    <w:rsid w:val="00C6314C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1AAD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44D2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3300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qFormat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60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930-97FC-4F09-911E-FBC71C47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7006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Зиннатуллина Айгуль Рустамовна</cp:lastModifiedBy>
  <cp:revision>4</cp:revision>
  <cp:lastPrinted>2025-10-06T06:05:00Z</cp:lastPrinted>
  <dcterms:created xsi:type="dcterms:W3CDTF">2025-09-22T17:31:00Z</dcterms:created>
  <dcterms:modified xsi:type="dcterms:W3CDTF">2025-10-06T06:15:00Z</dcterms:modified>
</cp:coreProperties>
</file>